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957123" w:rsidP="00D1753D">
      <w:pPr>
        <w:widowControl/>
        <w:autoSpaceDE/>
        <w:adjustRightInd/>
        <w:ind w:left="5670"/>
        <w:rPr>
          <w:rFonts w:eastAsia="Courier New"/>
          <w:b/>
          <w:bCs/>
          <w:color w:val="000000"/>
          <w:sz w:val="24"/>
          <w:szCs w:val="24"/>
        </w:rPr>
      </w:pPr>
      <w:r w:rsidRPr="005E072B">
        <w:rPr>
          <w:rFonts w:eastAsia="Courier New"/>
          <w:b/>
          <w:bCs/>
          <w:color w:val="000000"/>
          <w:sz w:val="24"/>
          <w:szCs w:val="24"/>
        </w:rPr>
        <w:object w:dxaOrig="153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50084755" r:id="rId9"/>
        </w:object>
      </w:r>
      <w:r w:rsidR="00522E99" w:rsidRPr="00522E99">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5415" w:rsidRPr="00732B36" w:rsidRDefault="00F05415" w:rsidP="004A4672">
                  <w:pPr>
                    <w:jc w:val="both"/>
                  </w:pPr>
                  <w:r w:rsidRPr="00C94464">
                    <w:t xml:space="preserve">Приложение   к ОПОП по направлению подготовки </w:t>
                  </w:r>
                  <w:r w:rsidR="00AF5151">
                    <w:rPr>
                      <w:color w:val="000000"/>
                    </w:rPr>
                    <w:t>45.03.01 Филология</w:t>
                  </w:r>
                  <w:r w:rsidRPr="00BC075E">
                    <w:rPr>
                      <w:color w:val="000000"/>
                    </w:rPr>
                    <w:t xml:space="preserve"> (</w:t>
                  </w:r>
                  <w:r w:rsidRPr="00AD208A">
                    <w:rPr>
                      <w:color w:val="000000"/>
                    </w:rPr>
                    <w:t xml:space="preserve">уровень </w:t>
                  </w:r>
                  <w:proofErr w:type="spellStart"/>
                  <w:r w:rsidRPr="00AD208A">
                    <w:rPr>
                      <w:color w:val="000000"/>
                    </w:rPr>
                    <w:t>бакалавриата</w:t>
                  </w:r>
                  <w:proofErr w:type="spellEnd"/>
                  <w:r w:rsidRPr="00AD208A">
                    <w:rPr>
                      <w:color w:val="000000"/>
                    </w:rPr>
                    <w:t>)</w:t>
                  </w:r>
                  <w:r w:rsidRPr="00C94464">
                    <w:t>, Напра</w:t>
                  </w:r>
                  <w:r w:rsidRPr="00C94464">
                    <w:t>в</w:t>
                  </w:r>
                  <w:r w:rsidRPr="00C94464">
                    <w:t>ленность (профиль)</w:t>
                  </w:r>
                  <w:r>
                    <w:t xml:space="preserve"> программы </w:t>
                  </w:r>
                  <w:r w:rsidR="00DC657A">
                    <w:rPr>
                      <w:color w:val="000000"/>
                    </w:rPr>
                    <w:t>«Отечественная фил</w:t>
                  </w:r>
                  <w:r w:rsidR="00DC657A">
                    <w:rPr>
                      <w:color w:val="000000"/>
                    </w:rPr>
                    <w:t>о</w:t>
                  </w:r>
                  <w:r w:rsidR="00DC657A">
                    <w:rPr>
                      <w:color w:val="000000"/>
                    </w:rPr>
                    <w:t>логия»</w:t>
                  </w:r>
                  <w:r>
                    <w:t xml:space="preserve">, </w:t>
                  </w:r>
                  <w:r w:rsidRPr="00732B36">
                    <w:t xml:space="preserve">утв. приказом ректора </w:t>
                  </w:r>
                  <w:proofErr w:type="spellStart"/>
                  <w:r w:rsidRPr="00732B36">
                    <w:t>ОмГА</w:t>
                  </w:r>
                  <w:proofErr w:type="spellEnd"/>
                  <w:r w:rsidRPr="00732B36">
                    <w:t xml:space="preserve"> от </w:t>
                  </w:r>
                  <w:r w:rsidR="006B2F93" w:rsidRPr="004D7BB7">
                    <w:rPr>
                      <w:color w:val="000000"/>
                      <w:szCs w:val="24"/>
                    </w:rPr>
                    <w:t xml:space="preserve">27.03.2023 № 51      </w:t>
                  </w:r>
                </w:p>
                <w:p w:rsidR="00F05415" w:rsidRPr="00732B36" w:rsidRDefault="00F05415" w:rsidP="005438F2">
                  <w:pPr>
                    <w:jc w:val="both"/>
                  </w:pPr>
                </w:p>
                <w:p w:rsidR="00F05415" w:rsidRDefault="00F0541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07D8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22E99"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05415" w:rsidRPr="00C94464" w:rsidRDefault="00F05415" w:rsidP="00C94464">
                  <w:pPr>
                    <w:jc w:val="center"/>
                    <w:rPr>
                      <w:sz w:val="24"/>
                      <w:szCs w:val="24"/>
                    </w:rPr>
                  </w:pPr>
                  <w:r w:rsidRPr="00C94464">
                    <w:rPr>
                      <w:sz w:val="24"/>
                      <w:szCs w:val="24"/>
                    </w:rPr>
                    <w:t>УТВЕРЖДАЮ:</w:t>
                  </w:r>
                </w:p>
                <w:p w:rsidR="00F05415" w:rsidRPr="00C94464" w:rsidRDefault="00F05415"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F05415" w:rsidRDefault="00F05415" w:rsidP="00C94464">
                  <w:pPr>
                    <w:jc w:val="center"/>
                    <w:rPr>
                      <w:sz w:val="24"/>
                      <w:szCs w:val="24"/>
                    </w:rPr>
                  </w:pPr>
                </w:p>
                <w:p w:rsidR="00F05415" w:rsidRPr="00C94464" w:rsidRDefault="00F05415" w:rsidP="00C94464">
                  <w:pPr>
                    <w:jc w:val="center"/>
                    <w:rPr>
                      <w:sz w:val="24"/>
                      <w:szCs w:val="24"/>
                    </w:rPr>
                  </w:pPr>
                  <w:r w:rsidRPr="00C94464">
                    <w:rPr>
                      <w:sz w:val="24"/>
                      <w:szCs w:val="24"/>
                    </w:rPr>
                    <w:t>______________А.Э. Еремеев</w:t>
                  </w:r>
                </w:p>
                <w:p w:rsidR="00F05415" w:rsidRPr="00C94464" w:rsidRDefault="006B2F93" w:rsidP="006B2F93">
                  <w:pPr>
                    <w:jc w:val="center"/>
                    <w:rPr>
                      <w:sz w:val="24"/>
                      <w:szCs w:val="24"/>
                    </w:rPr>
                  </w:pPr>
                  <w:r w:rsidRPr="007F0FE9">
                    <w:rPr>
                      <w:color w:val="000000"/>
                      <w:sz w:val="24"/>
                      <w:szCs w:val="24"/>
                    </w:rPr>
                    <w:t>27.03.2023 г</w:t>
                  </w:r>
                  <w:r w:rsidRPr="00811C7F">
                    <w:rPr>
                      <w:color w:val="000000"/>
                      <w:sz w:val="24"/>
                      <w:szCs w:val="24"/>
                    </w:rPr>
                    <w:t xml:space="preserve">.  </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0F7E51" w:rsidP="00174539">
      <w:pPr>
        <w:widowControl/>
        <w:suppressAutoHyphens/>
        <w:autoSpaceDE/>
        <w:adjustRightInd/>
        <w:jc w:val="center"/>
        <w:rPr>
          <w:b/>
          <w:bCs/>
          <w:caps/>
          <w:color w:val="000000"/>
          <w:sz w:val="32"/>
          <w:szCs w:val="32"/>
        </w:rPr>
      </w:pPr>
      <w:r>
        <w:rPr>
          <w:b/>
          <w:bCs/>
          <w:color w:val="000000"/>
          <w:sz w:val="40"/>
          <w:szCs w:val="40"/>
        </w:rPr>
        <w:t>ОСНОВЫ САМООРГАНИЗАЦИИ И САМООБРАЗОВАНИЯ СТУДЕНТ</w:t>
      </w:r>
      <w:r w:rsidR="00DA72BA">
        <w:rPr>
          <w:b/>
          <w:bCs/>
          <w:color w:val="000000"/>
          <w:sz w:val="40"/>
          <w:szCs w:val="40"/>
        </w:rPr>
        <w:t>А</w:t>
      </w:r>
    </w:p>
    <w:p w:rsidR="00C94464" w:rsidRPr="006D320A" w:rsidRDefault="00A132FB" w:rsidP="007F4B97">
      <w:pPr>
        <w:widowControl/>
        <w:suppressAutoHyphens/>
        <w:autoSpaceDE/>
        <w:adjustRightInd/>
        <w:jc w:val="center"/>
        <w:rPr>
          <w:bCs/>
          <w:sz w:val="24"/>
          <w:szCs w:val="24"/>
        </w:rPr>
      </w:pPr>
      <w:r>
        <w:rPr>
          <w:bCs/>
          <w:sz w:val="24"/>
          <w:szCs w:val="24"/>
        </w:rPr>
        <w:t>Б1.Б.07</w:t>
      </w:r>
    </w:p>
    <w:p w:rsidR="007F4B97" w:rsidRPr="00793E1B" w:rsidRDefault="007F4B97" w:rsidP="007F4B97">
      <w:pPr>
        <w:widowControl/>
        <w:suppressAutoHyphens/>
        <w:autoSpaceDE/>
        <w:adjustRightInd/>
        <w:jc w:val="center"/>
        <w:rPr>
          <w:b/>
          <w:bCs/>
          <w:color w:val="000000"/>
          <w:sz w:val="24"/>
          <w:szCs w:val="24"/>
        </w:rPr>
      </w:pPr>
    </w:p>
    <w:p w:rsidR="0004400B" w:rsidRPr="00793E1B" w:rsidRDefault="0004400B" w:rsidP="0004400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по основной профессиональной образовательной программе высшего образования –</w:t>
      </w:r>
    </w:p>
    <w:p w:rsidR="0004400B" w:rsidRPr="00793E1B" w:rsidRDefault="0004400B" w:rsidP="0004400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4400B" w:rsidRPr="00E81007" w:rsidRDefault="0004400B" w:rsidP="0004400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04400B" w:rsidRPr="00E81007" w:rsidRDefault="0004400B" w:rsidP="0004400B">
      <w:pPr>
        <w:widowControl/>
        <w:suppressAutoHyphens/>
        <w:autoSpaceDE/>
        <w:adjustRightInd/>
        <w:jc w:val="center"/>
        <w:rPr>
          <w:rFonts w:eastAsia="Courier New"/>
          <w:sz w:val="24"/>
          <w:szCs w:val="24"/>
          <w:lang w:bidi="ru-RU"/>
        </w:rPr>
      </w:pPr>
    </w:p>
    <w:p w:rsidR="0004400B" w:rsidRPr="00E81007" w:rsidRDefault="0004400B" w:rsidP="0004400B">
      <w:pPr>
        <w:widowControl/>
        <w:suppressAutoHyphens/>
        <w:autoSpaceDE/>
        <w:adjustRightInd/>
        <w:jc w:val="center"/>
        <w:rPr>
          <w:rFonts w:eastAsia="Courier New"/>
          <w:sz w:val="24"/>
          <w:szCs w:val="24"/>
          <w:lang w:bidi="ru-RU"/>
        </w:rPr>
      </w:pPr>
    </w:p>
    <w:p w:rsidR="00634B88" w:rsidRPr="00793E1B" w:rsidRDefault="00634B88" w:rsidP="00634B88">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AF5151">
        <w:rPr>
          <w:b/>
          <w:color w:val="000000"/>
          <w:sz w:val="24"/>
          <w:szCs w:val="24"/>
        </w:rPr>
        <w:t>45.03.01 Филология</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634B88" w:rsidRPr="00793E1B" w:rsidRDefault="00634B88" w:rsidP="00634B88">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равленность (профиль) программы</w:t>
      </w:r>
      <w:r w:rsidR="00DC657A">
        <w:rPr>
          <w:rFonts w:eastAsia="Courier New"/>
          <w:b/>
          <w:sz w:val="24"/>
          <w:szCs w:val="24"/>
          <w:lang w:bidi="ru-RU"/>
        </w:rPr>
        <w:t>«Отечественная филология»</w:t>
      </w:r>
    </w:p>
    <w:p w:rsidR="00634B88" w:rsidRPr="00793E1B" w:rsidRDefault="00634B88" w:rsidP="00634B88">
      <w:pPr>
        <w:widowControl/>
        <w:suppressAutoHyphens/>
        <w:autoSpaceDE/>
        <w:adjustRightInd/>
        <w:jc w:val="center"/>
        <w:rPr>
          <w:rFonts w:eastAsia="Courier New"/>
          <w:b/>
          <w:color w:val="000000"/>
          <w:sz w:val="24"/>
          <w:szCs w:val="24"/>
          <w:lang w:bidi="ru-RU"/>
        </w:rPr>
      </w:pPr>
    </w:p>
    <w:p w:rsidR="00425D3E" w:rsidRPr="00D9148F" w:rsidRDefault="00732B36" w:rsidP="00425D3E">
      <w:pPr>
        <w:widowControl/>
        <w:suppressAutoHyphens/>
        <w:autoSpaceDE/>
        <w:adjustRightInd/>
        <w:jc w:val="center"/>
        <w:rPr>
          <w:rFonts w:eastAsia="Courier New"/>
          <w:sz w:val="24"/>
          <w:szCs w:val="24"/>
          <w:lang w:bidi="ru-RU"/>
        </w:rPr>
      </w:pPr>
      <w:r w:rsidRPr="001418A0">
        <w:rPr>
          <w:rFonts w:eastAsia="Courier New"/>
          <w:sz w:val="24"/>
          <w:szCs w:val="24"/>
          <w:lang w:bidi="ru-RU"/>
        </w:rPr>
        <w:t xml:space="preserve">Виды профессиональной деятельности: </w:t>
      </w:r>
      <w:r w:rsidR="00425D3E">
        <w:rPr>
          <w:rFonts w:eastAsia="Courier New"/>
          <w:sz w:val="24"/>
          <w:szCs w:val="24"/>
          <w:lang w:bidi="ru-RU"/>
        </w:rPr>
        <w:t>научно-исследовательская (основной), педагогическая</w:t>
      </w:r>
    </w:p>
    <w:p w:rsidR="00732B36" w:rsidRDefault="00732B36" w:rsidP="00732B36">
      <w:pPr>
        <w:widowControl/>
        <w:autoSpaceDE/>
        <w:autoSpaceDN/>
        <w:adjustRightInd/>
        <w:jc w:val="center"/>
        <w:rPr>
          <w:rFonts w:eastAsia="Courier New"/>
          <w:sz w:val="24"/>
          <w:szCs w:val="24"/>
          <w:lang w:bidi="ru-RU"/>
        </w:rPr>
      </w:pPr>
    </w:p>
    <w:p w:rsidR="00732B36" w:rsidRPr="001418A0" w:rsidRDefault="00732B36" w:rsidP="00732B36">
      <w:pPr>
        <w:widowControl/>
        <w:autoSpaceDE/>
        <w:autoSpaceDN/>
        <w:adjustRightInd/>
        <w:jc w:val="center"/>
        <w:rPr>
          <w:rFonts w:eastAsia="SimSun"/>
          <w:kern w:val="2"/>
          <w:sz w:val="24"/>
          <w:szCs w:val="24"/>
          <w:lang w:eastAsia="hi-IN" w:bidi="hi-IN"/>
        </w:rPr>
      </w:pPr>
    </w:p>
    <w:p w:rsidR="00732B36" w:rsidRPr="001418A0" w:rsidRDefault="00732B36" w:rsidP="00732B36">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BD6CBB" w:rsidRPr="00D87CCB" w:rsidRDefault="00BD6CBB" w:rsidP="00BD6CBB">
      <w:pPr>
        <w:widowControl/>
        <w:suppressAutoHyphens/>
        <w:autoSpaceDE/>
        <w:autoSpaceDN/>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очной формы обучения 2019</w:t>
      </w:r>
      <w:r w:rsidRPr="00D87CCB">
        <w:rPr>
          <w:rFonts w:eastAsia="SimSun" w:cs="Calibri"/>
          <w:kern w:val="2"/>
          <w:sz w:val="24"/>
          <w:szCs w:val="24"/>
          <w:lang w:eastAsia="hi-IN" w:bidi="hi-IN"/>
        </w:rPr>
        <w:t xml:space="preserve"> года набора соответственно</w:t>
      </w:r>
    </w:p>
    <w:p w:rsidR="00BD6CBB" w:rsidRPr="00D87CCB" w:rsidRDefault="00BD6CBB" w:rsidP="00BD6CBB">
      <w:pPr>
        <w:widowControl/>
        <w:suppressAutoHyphens/>
        <w:autoSpaceDE/>
        <w:autoSpaceDN/>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 xml:space="preserve">заочной формы обучения 2019 </w:t>
      </w:r>
      <w:r w:rsidRPr="00D87CCB">
        <w:rPr>
          <w:rFonts w:eastAsia="SimSun" w:cs="Calibri"/>
          <w:kern w:val="2"/>
          <w:sz w:val="24"/>
          <w:szCs w:val="24"/>
          <w:lang w:eastAsia="hi-IN" w:bidi="hi-IN"/>
        </w:rPr>
        <w:t>года набора соответственно</w:t>
      </w:r>
    </w:p>
    <w:p w:rsidR="00732B36" w:rsidRPr="001418A0" w:rsidRDefault="00732B36" w:rsidP="00732B36">
      <w:pPr>
        <w:widowControl/>
        <w:suppressAutoHyphens/>
        <w:autoSpaceDE/>
        <w:adjustRightInd/>
        <w:jc w:val="center"/>
        <w:rPr>
          <w:rFonts w:eastAsia="SimSun"/>
          <w:kern w:val="2"/>
          <w:sz w:val="24"/>
          <w:szCs w:val="24"/>
          <w:lang w:eastAsia="hi-IN" w:bidi="hi-IN"/>
        </w:rPr>
      </w:pPr>
    </w:p>
    <w:p w:rsidR="00EF12A7" w:rsidRPr="00070465" w:rsidRDefault="006B2F93" w:rsidP="00EF12A7">
      <w:pPr>
        <w:widowControl/>
        <w:suppressAutoHyphens/>
        <w:autoSpaceDE/>
        <w:autoSpaceDN/>
        <w:adjustRightInd/>
        <w:spacing w:after="200" w:line="276" w:lineRule="auto"/>
        <w:jc w:val="center"/>
        <w:rPr>
          <w:rFonts w:eastAsia="SimSun" w:cs="Calibri"/>
          <w:kern w:val="2"/>
          <w:sz w:val="24"/>
          <w:szCs w:val="24"/>
          <w:lang w:eastAsia="hi-IN" w:bidi="hi-IN"/>
        </w:rPr>
      </w:pPr>
      <w:r w:rsidRPr="00811C7F">
        <w:rPr>
          <w:rFonts w:eastAsia="SimSun"/>
          <w:color w:val="000000"/>
          <w:kern w:val="2"/>
          <w:sz w:val="24"/>
          <w:szCs w:val="24"/>
          <w:lang w:eastAsia="hi-IN" w:bidi="hi-IN"/>
        </w:rPr>
        <w:t>на 2023/2024 учебный год</w:t>
      </w:r>
    </w:p>
    <w:p w:rsidR="00732B36" w:rsidRDefault="00732B36" w:rsidP="00732B36">
      <w:pPr>
        <w:widowControl/>
        <w:suppressAutoHyphens/>
        <w:autoSpaceDE/>
        <w:adjustRightInd/>
        <w:jc w:val="center"/>
        <w:rPr>
          <w:rFonts w:eastAsia="SimSun"/>
          <w:b/>
          <w:kern w:val="2"/>
          <w:sz w:val="24"/>
          <w:szCs w:val="24"/>
          <w:lang w:eastAsia="hi-IN" w:bidi="hi-IN"/>
        </w:rPr>
      </w:pPr>
    </w:p>
    <w:p w:rsidR="00EF12A7" w:rsidRDefault="00EF12A7" w:rsidP="00732B36">
      <w:pPr>
        <w:widowControl/>
        <w:suppressAutoHyphens/>
        <w:autoSpaceDE/>
        <w:adjustRightInd/>
        <w:jc w:val="center"/>
        <w:rPr>
          <w:rFonts w:eastAsia="SimSun"/>
          <w:b/>
          <w:kern w:val="2"/>
          <w:sz w:val="24"/>
          <w:szCs w:val="24"/>
          <w:lang w:eastAsia="hi-IN" w:bidi="hi-IN"/>
        </w:rPr>
      </w:pPr>
    </w:p>
    <w:p w:rsidR="00EF12A7" w:rsidRPr="001418A0" w:rsidRDefault="00EF12A7" w:rsidP="00732B36">
      <w:pPr>
        <w:widowControl/>
        <w:suppressAutoHyphens/>
        <w:autoSpaceDE/>
        <w:adjustRightInd/>
        <w:jc w:val="center"/>
        <w:rPr>
          <w:rFonts w:eastAsia="SimSun"/>
          <w:b/>
          <w:kern w:val="2"/>
          <w:sz w:val="24"/>
          <w:szCs w:val="24"/>
          <w:lang w:eastAsia="hi-IN" w:bidi="hi-IN"/>
        </w:rPr>
      </w:pPr>
    </w:p>
    <w:p w:rsidR="00732B36" w:rsidRPr="001418A0" w:rsidRDefault="00732B36" w:rsidP="00732B36">
      <w:pPr>
        <w:suppressAutoHyphens/>
        <w:contextualSpacing/>
        <w:jc w:val="center"/>
        <w:rPr>
          <w:rFonts w:eastAsia="SimSun"/>
          <w:kern w:val="2"/>
          <w:sz w:val="24"/>
          <w:szCs w:val="24"/>
          <w:lang w:eastAsia="hi-IN" w:bidi="hi-IN"/>
        </w:rPr>
      </w:pPr>
    </w:p>
    <w:p w:rsidR="00732B36" w:rsidRPr="001418A0" w:rsidRDefault="00732B36" w:rsidP="00732B36">
      <w:pPr>
        <w:suppressAutoHyphens/>
        <w:contextualSpacing/>
        <w:jc w:val="center"/>
        <w:rPr>
          <w:rFonts w:eastAsia="SimSun"/>
          <w:kern w:val="2"/>
          <w:sz w:val="24"/>
          <w:szCs w:val="24"/>
          <w:lang w:eastAsia="hi-IN" w:bidi="hi-IN"/>
        </w:rPr>
      </w:pPr>
    </w:p>
    <w:p w:rsidR="00732B36" w:rsidRPr="001418A0" w:rsidRDefault="00732B36" w:rsidP="00732B36">
      <w:pPr>
        <w:suppressAutoHyphens/>
        <w:contextualSpacing/>
        <w:jc w:val="both"/>
        <w:rPr>
          <w:rFonts w:eastAsia="SimSun"/>
          <w:kern w:val="2"/>
          <w:sz w:val="24"/>
          <w:szCs w:val="24"/>
          <w:lang w:eastAsia="hi-IN" w:bidi="hi-IN"/>
        </w:rPr>
      </w:pPr>
    </w:p>
    <w:p w:rsidR="00EF12A7" w:rsidRPr="001953C0" w:rsidRDefault="006B2F93" w:rsidP="00EF12A7">
      <w:pPr>
        <w:suppressAutoHyphens/>
        <w:contextualSpacing/>
        <w:jc w:val="center"/>
        <w:rPr>
          <w:sz w:val="24"/>
          <w:szCs w:val="24"/>
        </w:rPr>
      </w:pPr>
      <w:r>
        <w:rPr>
          <w:color w:val="000000"/>
          <w:sz w:val="24"/>
          <w:szCs w:val="24"/>
        </w:rPr>
        <w:t>Омск, 2023</w:t>
      </w:r>
    </w:p>
    <w:p w:rsidR="00AD578E" w:rsidRPr="00F668FC" w:rsidRDefault="00AD578E" w:rsidP="00AD578E">
      <w:pPr>
        <w:widowControl/>
        <w:autoSpaceDE/>
        <w:adjustRightInd/>
        <w:rPr>
          <w:rFonts w:eastAsia="Courier New"/>
          <w:b/>
          <w:bCs/>
          <w:color w:val="000000"/>
          <w:sz w:val="24"/>
          <w:szCs w:val="24"/>
        </w:rPr>
      </w:pPr>
      <w:r w:rsidRPr="001C16B6">
        <w:rPr>
          <w:color w:val="000000"/>
          <w:spacing w:val="-3"/>
          <w:sz w:val="24"/>
          <w:szCs w:val="24"/>
          <w:lang w:eastAsia="en-US"/>
        </w:rPr>
        <w:lastRenderedPageBreak/>
        <w:t>Составитель:</w:t>
      </w:r>
    </w:p>
    <w:p w:rsidR="00AD578E" w:rsidRPr="001C16B6" w:rsidRDefault="00AD578E" w:rsidP="00AD578E">
      <w:pPr>
        <w:widowControl/>
        <w:autoSpaceDE/>
        <w:autoSpaceDN/>
        <w:adjustRightInd/>
        <w:jc w:val="both"/>
        <w:rPr>
          <w:color w:val="000000"/>
          <w:spacing w:val="-3"/>
          <w:sz w:val="24"/>
          <w:szCs w:val="24"/>
          <w:lang w:eastAsia="en-US"/>
        </w:rPr>
      </w:pPr>
    </w:p>
    <w:p w:rsidR="00AD578E" w:rsidRPr="001C16B6" w:rsidRDefault="00AD578E" w:rsidP="00AD578E">
      <w:pPr>
        <w:tabs>
          <w:tab w:val="left" w:pos="0"/>
        </w:tabs>
        <w:contextualSpacing/>
        <w:rPr>
          <w:sz w:val="24"/>
          <w:szCs w:val="24"/>
        </w:rPr>
      </w:pPr>
      <w:r w:rsidRPr="001C16B6">
        <w:rPr>
          <w:sz w:val="24"/>
          <w:szCs w:val="24"/>
        </w:rPr>
        <w:t>к.п</w:t>
      </w:r>
      <w:r>
        <w:rPr>
          <w:sz w:val="24"/>
          <w:szCs w:val="24"/>
        </w:rPr>
        <w:t xml:space="preserve">.н., доцент  Т.В. Савченко </w:t>
      </w:r>
    </w:p>
    <w:p w:rsidR="00AD578E" w:rsidRPr="001C16B6" w:rsidRDefault="00AD578E" w:rsidP="00AD578E">
      <w:pPr>
        <w:widowControl/>
        <w:autoSpaceDE/>
        <w:autoSpaceDN/>
        <w:adjustRightInd/>
        <w:jc w:val="both"/>
        <w:rPr>
          <w:color w:val="000000"/>
          <w:spacing w:val="-3"/>
          <w:sz w:val="24"/>
          <w:szCs w:val="24"/>
          <w:lang w:eastAsia="en-US"/>
        </w:rPr>
      </w:pPr>
    </w:p>
    <w:p w:rsidR="00AD578E" w:rsidRPr="001C16B6" w:rsidRDefault="00AD578E" w:rsidP="00AD578E">
      <w:pPr>
        <w:widowControl/>
        <w:autoSpaceDE/>
        <w:autoSpaceDN/>
        <w:adjustRightInd/>
        <w:jc w:val="both"/>
        <w:rPr>
          <w:spacing w:val="-3"/>
          <w:sz w:val="24"/>
          <w:szCs w:val="24"/>
          <w:lang w:eastAsia="en-US"/>
        </w:rPr>
      </w:pPr>
      <w:r w:rsidRPr="001C16B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1C16B6">
        <w:rPr>
          <w:sz w:val="24"/>
          <w:szCs w:val="24"/>
        </w:rPr>
        <w:t>едагогики, психологии и социальной работы</w:t>
      </w:r>
      <w:r>
        <w:rPr>
          <w:sz w:val="24"/>
          <w:szCs w:val="24"/>
        </w:rPr>
        <w:t>»</w:t>
      </w:r>
    </w:p>
    <w:p w:rsidR="00AD578E" w:rsidRPr="001C16B6" w:rsidRDefault="00AD578E" w:rsidP="00AD578E">
      <w:pPr>
        <w:widowControl/>
        <w:autoSpaceDE/>
        <w:autoSpaceDN/>
        <w:adjustRightInd/>
        <w:jc w:val="both"/>
        <w:rPr>
          <w:spacing w:val="-3"/>
          <w:sz w:val="24"/>
          <w:szCs w:val="24"/>
          <w:lang w:eastAsia="en-US"/>
        </w:rPr>
      </w:pPr>
    </w:p>
    <w:p w:rsidR="00AD578E" w:rsidRPr="001C16B6" w:rsidRDefault="00AD578E" w:rsidP="00AD578E">
      <w:pPr>
        <w:jc w:val="both"/>
        <w:rPr>
          <w:spacing w:val="-3"/>
          <w:sz w:val="24"/>
          <w:szCs w:val="24"/>
          <w:lang w:eastAsia="en-US"/>
        </w:rPr>
      </w:pPr>
      <w:r>
        <w:rPr>
          <w:spacing w:val="-3"/>
          <w:sz w:val="24"/>
          <w:szCs w:val="24"/>
          <w:lang w:eastAsia="en-US"/>
        </w:rPr>
        <w:t xml:space="preserve">Протокол от </w:t>
      </w:r>
      <w:r w:rsidR="006B2F93" w:rsidRPr="007F0FE9">
        <w:rPr>
          <w:color w:val="000000"/>
          <w:sz w:val="24"/>
          <w:szCs w:val="24"/>
        </w:rPr>
        <w:t xml:space="preserve">24.03.2023 г. № </w:t>
      </w:r>
      <w:r w:rsidR="006B2F93" w:rsidRPr="009C74D7">
        <w:rPr>
          <w:color w:val="000000"/>
          <w:sz w:val="24"/>
          <w:szCs w:val="24"/>
        </w:rPr>
        <w:t>8</w:t>
      </w:r>
    </w:p>
    <w:p w:rsidR="00AD578E" w:rsidRPr="001C16B6" w:rsidRDefault="00AD578E" w:rsidP="00AD578E">
      <w:pPr>
        <w:widowControl/>
        <w:autoSpaceDE/>
        <w:autoSpaceDN/>
        <w:adjustRightInd/>
        <w:jc w:val="both"/>
        <w:rPr>
          <w:spacing w:val="-3"/>
          <w:sz w:val="24"/>
          <w:szCs w:val="24"/>
          <w:lang w:eastAsia="en-US"/>
        </w:rPr>
      </w:pPr>
    </w:p>
    <w:p w:rsidR="00AD578E" w:rsidRPr="001C16B6" w:rsidRDefault="00AD578E" w:rsidP="00AD578E">
      <w:pPr>
        <w:jc w:val="both"/>
        <w:rPr>
          <w:spacing w:val="-3"/>
          <w:sz w:val="24"/>
          <w:szCs w:val="24"/>
          <w:lang w:eastAsia="en-US"/>
        </w:rPr>
      </w:pPr>
      <w:r w:rsidRPr="001C16B6">
        <w:rPr>
          <w:spacing w:val="-3"/>
          <w:sz w:val="24"/>
          <w:szCs w:val="24"/>
          <w:lang w:eastAsia="en-US"/>
        </w:rPr>
        <w:t>Зав. кафедрой</w:t>
      </w:r>
      <w:r>
        <w:rPr>
          <w:spacing w:val="-3"/>
          <w:sz w:val="24"/>
          <w:szCs w:val="24"/>
          <w:lang w:eastAsia="en-US"/>
        </w:rPr>
        <w:t>,</w:t>
      </w:r>
      <w:r w:rsidRPr="001C16B6">
        <w:rPr>
          <w:spacing w:val="-3"/>
          <w:sz w:val="24"/>
          <w:szCs w:val="24"/>
          <w:lang w:eastAsia="en-US"/>
        </w:rPr>
        <w:t xml:space="preserve"> д.п.н.</w:t>
      </w:r>
      <w:r>
        <w:rPr>
          <w:spacing w:val="-3"/>
          <w:sz w:val="24"/>
          <w:szCs w:val="24"/>
          <w:lang w:eastAsia="en-US"/>
        </w:rPr>
        <w:t>, профессор Е.В. Лопанова</w:t>
      </w:r>
    </w:p>
    <w:p w:rsidR="00957123" w:rsidRDefault="00957123"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AD578E" w:rsidRDefault="00AD578E" w:rsidP="007F35F0">
      <w:pPr>
        <w:widowControl/>
        <w:autoSpaceDE/>
        <w:autoSpaceDN/>
        <w:adjustRightInd/>
        <w:spacing w:after="200" w:line="276" w:lineRule="auto"/>
        <w:jc w:val="center"/>
        <w:rPr>
          <w:rFonts w:eastAsia="SimSun"/>
          <w:b/>
          <w:color w:val="000000"/>
          <w:kern w:val="2"/>
          <w:sz w:val="24"/>
          <w:szCs w:val="24"/>
          <w:lang w:eastAsia="hi-IN" w:bidi="hi-IN"/>
        </w:rPr>
      </w:pPr>
    </w:p>
    <w:p w:rsidR="007F35F0" w:rsidRPr="00793E1B" w:rsidRDefault="007F35F0" w:rsidP="007F35F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7F35F0" w:rsidRPr="00793E1B" w:rsidRDefault="007F35F0" w:rsidP="007F35F0">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Наименование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2</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3</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4</w:t>
            </w:r>
          </w:p>
        </w:tc>
        <w:tc>
          <w:tcPr>
            <w:tcW w:w="8080" w:type="dxa"/>
            <w:hideMark/>
          </w:tcPr>
          <w:p w:rsidR="007F35F0" w:rsidRPr="00793E1B" w:rsidRDefault="007F35F0" w:rsidP="004E1C0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5</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6</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625BE1" w:rsidP="004E1C0F">
            <w:pPr>
              <w:jc w:val="center"/>
              <w:rPr>
                <w:color w:val="000000"/>
                <w:sz w:val="24"/>
                <w:szCs w:val="24"/>
              </w:rPr>
            </w:pPr>
            <w:r>
              <w:rPr>
                <w:color w:val="000000"/>
                <w:sz w:val="24"/>
                <w:szCs w:val="24"/>
              </w:rPr>
              <w:t>7</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625BE1" w:rsidP="004E1C0F">
            <w:pPr>
              <w:jc w:val="center"/>
              <w:rPr>
                <w:color w:val="000000"/>
                <w:sz w:val="24"/>
                <w:szCs w:val="24"/>
              </w:rPr>
            </w:pPr>
            <w:r>
              <w:rPr>
                <w:color w:val="000000"/>
                <w:sz w:val="24"/>
                <w:szCs w:val="24"/>
              </w:rPr>
              <w:t>8</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625BE1" w:rsidP="004E1C0F">
            <w:pPr>
              <w:jc w:val="center"/>
              <w:rPr>
                <w:color w:val="000000"/>
                <w:sz w:val="24"/>
                <w:szCs w:val="24"/>
              </w:rPr>
            </w:pPr>
            <w:r>
              <w:rPr>
                <w:color w:val="000000"/>
                <w:sz w:val="24"/>
                <w:szCs w:val="24"/>
              </w:rPr>
              <w:t>9</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625BE1" w:rsidP="004E1C0F">
            <w:pPr>
              <w:jc w:val="center"/>
              <w:rPr>
                <w:color w:val="000000"/>
                <w:sz w:val="24"/>
                <w:szCs w:val="24"/>
              </w:rPr>
            </w:pPr>
            <w:r>
              <w:rPr>
                <w:color w:val="000000"/>
                <w:sz w:val="24"/>
                <w:szCs w:val="24"/>
              </w:rPr>
              <w:t>10</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625BE1">
            <w:pPr>
              <w:jc w:val="center"/>
              <w:rPr>
                <w:color w:val="000000"/>
                <w:sz w:val="24"/>
                <w:szCs w:val="24"/>
              </w:rPr>
            </w:pPr>
            <w:r w:rsidRPr="00793E1B">
              <w:rPr>
                <w:color w:val="000000"/>
                <w:sz w:val="24"/>
                <w:szCs w:val="24"/>
              </w:rPr>
              <w:t>1</w:t>
            </w:r>
            <w:r w:rsidR="00625BE1">
              <w:rPr>
                <w:color w:val="000000"/>
                <w:sz w:val="24"/>
                <w:szCs w:val="24"/>
              </w:rPr>
              <w:t>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bl>
    <w:p w:rsidR="007F35F0" w:rsidRPr="00793E1B" w:rsidRDefault="007F35F0" w:rsidP="007F35F0">
      <w:pPr>
        <w:spacing w:after="160" w:line="256" w:lineRule="auto"/>
        <w:rPr>
          <w:b/>
          <w:color w:val="000000"/>
          <w:sz w:val="24"/>
          <w:szCs w:val="24"/>
        </w:rPr>
      </w:pPr>
    </w:p>
    <w:p w:rsidR="002933E5" w:rsidRPr="00957123" w:rsidRDefault="000911D1" w:rsidP="00957123">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634B88" w:rsidRPr="00793E1B" w:rsidRDefault="00634B88" w:rsidP="00634B88">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w:t>
      </w:r>
      <w:r w:rsidRPr="00793E1B">
        <w:rPr>
          <w:color w:val="000000"/>
          <w:sz w:val="24"/>
          <w:szCs w:val="24"/>
          <w:lang w:eastAsia="en-US"/>
        </w:rPr>
        <w:t>а</w:t>
      </w:r>
      <w:r w:rsidRPr="00793E1B">
        <w:rPr>
          <w:color w:val="000000"/>
          <w:sz w:val="24"/>
          <w:szCs w:val="24"/>
          <w:lang w:eastAsia="en-US"/>
        </w:rPr>
        <w:t>зовании в Российской Федерации»;</w:t>
      </w:r>
    </w:p>
    <w:p w:rsidR="00425D3E" w:rsidRPr="00D20E9F" w:rsidRDefault="00425D3E" w:rsidP="00425D3E">
      <w:pPr>
        <w:ind w:firstLine="709"/>
        <w:jc w:val="both"/>
        <w:rPr>
          <w:sz w:val="24"/>
          <w:szCs w:val="24"/>
        </w:rPr>
      </w:pPr>
      <w:r w:rsidRPr="00D20E9F">
        <w:rPr>
          <w:sz w:val="24"/>
          <w:szCs w:val="24"/>
        </w:rPr>
        <w:t>- Федеральным государственным образовательным стандартом высшего образов</w:t>
      </w:r>
      <w:r w:rsidRPr="00D20E9F">
        <w:rPr>
          <w:sz w:val="24"/>
          <w:szCs w:val="24"/>
        </w:rPr>
        <w:t>а</w:t>
      </w:r>
      <w:r w:rsidRPr="00D20E9F">
        <w:rPr>
          <w:sz w:val="24"/>
          <w:szCs w:val="24"/>
        </w:rPr>
        <w:t xml:space="preserve">ния по направлению подготовки </w:t>
      </w:r>
      <w:r w:rsidRPr="00EA0F0F">
        <w:rPr>
          <w:b/>
          <w:sz w:val="24"/>
          <w:szCs w:val="24"/>
        </w:rPr>
        <w:t>45.03.01 Филология</w:t>
      </w:r>
      <w:r w:rsidRPr="00D20E9F">
        <w:rPr>
          <w:sz w:val="24"/>
          <w:szCs w:val="24"/>
        </w:rPr>
        <w:t xml:space="preserve"> (уровень бакалавриата), утвержде</w:t>
      </w:r>
      <w:r w:rsidRPr="00D20E9F">
        <w:rPr>
          <w:sz w:val="24"/>
          <w:szCs w:val="24"/>
        </w:rPr>
        <w:t>н</w:t>
      </w:r>
      <w:r w:rsidRPr="00D20E9F">
        <w:rPr>
          <w:sz w:val="24"/>
          <w:szCs w:val="24"/>
        </w:rPr>
        <w:t xml:space="preserve">ного Приказом Минобрнауки России от 07.08.2014 № 947 (зарегистрирован в Минюсте России 25.08.2014 </w:t>
      </w:r>
      <w:r w:rsidR="00E01560">
        <w:rPr>
          <w:sz w:val="24"/>
          <w:szCs w:val="24"/>
        </w:rPr>
        <w:t>№</w:t>
      </w:r>
      <w:r w:rsidRPr="00D20E9F">
        <w:rPr>
          <w:sz w:val="24"/>
          <w:szCs w:val="24"/>
        </w:rPr>
        <w:t xml:space="preserve"> 33807) (далее - ФГОС ВО, Федеральный государственный образов</w:t>
      </w:r>
      <w:r w:rsidRPr="00D20E9F">
        <w:rPr>
          <w:sz w:val="24"/>
          <w:szCs w:val="24"/>
        </w:rPr>
        <w:t>а</w:t>
      </w:r>
      <w:r w:rsidRPr="00D20E9F">
        <w:rPr>
          <w:sz w:val="24"/>
          <w:szCs w:val="24"/>
        </w:rPr>
        <w:t>тельный стандарт высшего образования);</w:t>
      </w:r>
    </w:p>
    <w:p w:rsidR="00732B36" w:rsidRPr="001418A0" w:rsidRDefault="00732B36" w:rsidP="00732B36">
      <w:pPr>
        <w:ind w:firstLine="709"/>
        <w:jc w:val="both"/>
        <w:rPr>
          <w:sz w:val="24"/>
          <w:szCs w:val="24"/>
        </w:rPr>
      </w:pPr>
      <w:r w:rsidRPr="001418A0">
        <w:rPr>
          <w:sz w:val="24"/>
          <w:szCs w:val="24"/>
        </w:rPr>
        <w:t>- Порядком организации и осуществления образовательной деятельности по обр</w:t>
      </w:r>
      <w:r w:rsidRPr="001418A0">
        <w:rPr>
          <w:sz w:val="24"/>
          <w:szCs w:val="24"/>
        </w:rPr>
        <w:t>а</w:t>
      </w:r>
      <w:r w:rsidRPr="001418A0">
        <w:rPr>
          <w:sz w:val="24"/>
          <w:szCs w:val="24"/>
        </w:rPr>
        <w:t>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418A0">
        <w:rPr>
          <w:i/>
          <w:sz w:val="24"/>
          <w:szCs w:val="24"/>
        </w:rPr>
        <w:t>далее - Порядок организации и осуществления образовательной деятельности по образовательным программам высшего образования</w:t>
      </w:r>
      <w:r w:rsidRPr="001418A0">
        <w:rPr>
          <w:sz w:val="24"/>
          <w:szCs w:val="24"/>
        </w:rPr>
        <w:t>).</w:t>
      </w:r>
    </w:p>
    <w:p w:rsidR="00732B36" w:rsidRPr="001418A0" w:rsidRDefault="00732B36" w:rsidP="00732B36">
      <w:pPr>
        <w:ind w:firstLine="709"/>
        <w:jc w:val="both"/>
        <w:rPr>
          <w:sz w:val="24"/>
          <w:szCs w:val="24"/>
          <w:lang w:eastAsia="en-US"/>
        </w:rPr>
      </w:pPr>
      <w:r w:rsidRPr="001418A0">
        <w:rPr>
          <w:sz w:val="24"/>
          <w:szCs w:val="24"/>
          <w:lang w:eastAsia="en-US"/>
        </w:rPr>
        <w:t>Рабочая программа дисциплины составлена в соответствии с локальными норм</w:t>
      </w:r>
      <w:r w:rsidRPr="001418A0">
        <w:rPr>
          <w:sz w:val="24"/>
          <w:szCs w:val="24"/>
          <w:lang w:eastAsia="en-US"/>
        </w:rPr>
        <w:t>а</w:t>
      </w:r>
      <w:r w:rsidRPr="001418A0">
        <w:rPr>
          <w:sz w:val="24"/>
          <w:szCs w:val="24"/>
          <w:lang w:eastAsia="en-US"/>
        </w:rPr>
        <w:t>тивными актами ЧУ ОО ВО «</w:t>
      </w:r>
      <w:r w:rsidRPr="001418A0">
        <w:rPr>
          <w:b/>
          <w:sz w:val="24"/>
          <w:szCs w:val="24"/>
          <w:lang w:eastAsia="en-US"/>
        </w:rPr>
        <w:t>Омская гуманитарная академия</w:t>
      </w:r>
      <w:r w:rsidRPr="001418A0">
        <w:rPr>
          <w:sz w:val="24"/>
          <w:szCs w:val="24"/>
          <w:lang w:eastAsia="en-US"/>
        </w:rPr>
        <w:t>» (</w:t>
      </w:r>
      <w:r w:rsidRPr="001418A0">
        <w:rPr>
          <w:i/>
          <w:sz w:val="24"/>
          <w:szCs w:val="24"/>
          <w:lang w:eastAsia="en-US"/>
        </w:rPr>
        <w:t>далее – Академия; О</w:t>
      </w:r>
      <w:r w:rsidRPr="001418A0">
        <w:rPr>
          <w:i/>
          <w:sz w:val="24"/>
          <w:szCs w:val="24"/>
          <w:lang w:eastAsia="en-US"/>
        </w:rPr>
        <w:t>м</w:t>
      </w:r>
      <w:r w:rsidRPr="001418A0">
        <w:rPr>
          <w:i/>
          <w:sz w:val="24"/>
          <w:szCs w:val="24"/>
          <w:lang w:eastAsia="en-US"/>
        </w:rPr>
        <w:t>ГА</w:t>
      </w:r>
      <w:r w:rsidRPr="001418A0">
        <w:rPr>
          <w:sz w:val="24"/>
          <w:szCs w:val="24"/>
          <w:lang w:eastAsia="en-US"/>
        </w:rPr>
        <w:t>):</w:t>
      </w:r>
    </w:p>
    <w:p w:rsidR="00732B36" w:rsidRPr="001418A0" w:rsidRDefault="00732B36" w:rsidP="00732B36">
      <w:pPr>
        <w:ind w:firstLine="709"/>
        <w:jc w:val="both"/>
        <w:rPr>
          <w:sz w:val="24"/>
          <w:szCs w:val="24"/>
        </w:rPr>
      </w:pPr>
      <w:r w:rsidRPr="001418A0">
        <w:rPr>
          <w:sz w:val="24"/>
          <w:szCs w:val="24"/>
        </w:rPr>
        <w:t>- «Положением о порядке организации и осуществления образовательной деятел</w:t>
      </w:r>
      <w:r w:rsidRPr="001418A0">
        <w:rPr>
          <w:sz w:val="24"/>
          <w:szCs w:val="24"/>
        </w:rPr>
        <w:t>ь</w:t>
      </w:r>
      <w:r w:rsidRPr="001418A0">
        <w:rPr>
          <w:sz w:val="24"/>
          <w:szCs w:val="24"/>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w:t>
      </w:r>
      <w:r w:rsidRPr="001418A0">
        <w:rPr>
          <w:sz w:val="24"/>
          <w:szCs w:val="24"/>
        </w:rPr>
        <w:t>о</w:t>
      </w:r>
      <w:r w:rsidRPr="001418A0">
        <w:rPr>
          <w:sz w:val="24"/>
          <w:szCs w:val="24"/>
        </w:rPr>
        <w:t>токол заседания № 1), Студенческого совета ОмГА от 28.08.2017 (протокол заседания № 1), утвержденным приказом ректора от 28.08.2017 №37;</w:t>
      </w:r>
    </w:p>
    <w:p w:rsidR="00732B36" w:rsidRPr="001418A0" w:rsidRDefault="00732B36" w:rsidP="00732B36">
      <w:pPr>
        <w:ind w:firstLine="709"/>
        <w:jc w:val="both"/>
        <w:rPr>
          <w:sz w:val="24"/>
          <w:szCs w:val="24"/>
        </w:rPr>
      </w:pPr>
      <w:r w:rsidRPr="001418A0">
        <w:rPr>
          <w:sz w:val="24"/>
          <w:szCs w:val="24"/>
        </w:rPr>
        <w:t>- «Положением о порядке разработки и утверждения образовательных программ», одобренным на заседании Ученого совета от 31.08.2017 (протокол заседания № 1), Ст</w:t>
      </w:r>
      <w:r w:rsidRPr="001418A0">
        <w:rPr>
          <w:sz w:val="24"/>
          <w:szCs w:val="24"/>
        </w:rPr>
        <w:t>у</w:t>
      </w:r>
      <w:r w:rsidRPr="001418A0">
        <w:rPr>
          <w:sz w:val="24"/>
          <w:szCs w:val="24"/>
        </w:rPr>
        <w:t>денческого совета ОмГА от 28.08.2017 (протокол заседания № 1), утвержденным прик</w:t>
      </w:r>
      <w:r w:rsidRPr="001418A0">
        <w:rPr>
          <w:sz w:val="24"/>
          <w:szCs w:val="24"/>
        </w:rPr>
        <w:t>а</w:t>
      </w:r>
      <w:r w:rsidRPr="001418A0">
        <w:rPr>
          <w:sz w:val="24"/>
          <w:szCs w:val="24"/>
        </w:rPr>
        <w:t>зом ректора от 28.08.2017 №37;</w:t>
      </w:r>
    </w:p>
    <w:p w:rsidR="00EF12A7" w:rsidRPr="006E1872" w:rsidRDefault="00EF12A7" w:rsidP="00EF12A7">
      <w:pPr>
        <w:widowControl/>
        <w:autoSpaceDE/>
        <w:adjustRightInd/>
        <w:ind w:firstLine="709"/>
        <w:jc w:val="both"/>
        <w:rPr>
          <w:sz w:val="24"/>
          <w:szCs w:val="24"/>
          <w:lang w:eastAsia="en-US"/>
        </w:rPr>
      </w:pPr>
      <w:r>
        <w:rPr>
          <w:sz w:val="24"/>
          <w:szCs w:val="24"/>
          <w:lang w:eastAsia="en-US"/>
        </w:rPr>
        <w:t xml:space="preserve">- </w:t>
      </w:r>
      <w:r w:rsidRPr="00D4171C">
        <w:rPr>
          <w:sz w:val="24"/>
          <w:szCs w:val="24"/>
          <w:lang w:eastAsia="en-US"/>
        </w:rPr>
        <w:t xml:space="preserve">«Положением о </w:t>
      </w:r>
      <w:r>
        <w:rPr>
          <w:sz w:val="24"/>
          <w:szCs w:val="24"/>
          <w:lang w:eastAsia="en-US"/>
        </w:rPr>
        <w:t>практической подготовке обучающихся»</w:t>
      </w:r>
      <w:r w:rsidRPr="00D4171C">
        <w:rPr>
          <w:sz w:val="24"/>
          <w:szCs w:val="24"/>
          <w:lang w:eastAsia="en-US"/>
        </w:rPr>
        <w:t>, одобренным н</w:t>
      </w:r>
      <w:r>
        <w:rPr>
          <w:sz w:val="24"/>
          <w:szCs w:val="24"/>
          <w:lang w:eastAsia="en-US"/>
        </w:rPr>
        <w:t>а засед</w:t>
      </w:r>
      <w:r>
        <w:rPr>
          <w:sz w:val="24"/>
          <w:szCs w:val="24"/>
          <w:lang w:eastAsia="en-US"/>
        </w:rPr>
        <w:t>а</w:t>
      </w:r>
      <w:r>
        <w:rPr>
          <w:sz w:val="24"/>
          <w:szCs w:val="24"/>
          <w:lang w:eastAsia="en-US"/>
        </w:rPr>
        <w:t>нии Ученого совета от 28</w:t>
      </w:r>
      <w:r w:rsidRPr="00D4171C">
        <w:rPr>
          <w:sz w:val="24"/>
          <w:szCs w:val="24"/>
          <w:lang w:eastAsia="en-US"/>
        </w:rPr>
        <w:t>.0</w:t>
      </w:r>
      <w:r>
        <w:rPr>
          <w:sz w:val="24"/>
          <w:szCs w:val="24"/>
          <w:lang w:eastAsia="en-US"/>
        </w:rPr>
        <w:t>9.2020 (протокол заседания № 2</w:t>
      </w:r>
      <w:r w:rsidRPr="00D4171C">
        <w:rPr>
          <w:sz w:val="24"/>
          <w:szCs w:val="24"/>
          <w:lang w:eastAsia="en-US"/>
        </w:rPr>
        <w:t>),</w:t>
      </w:r>
      <w:r>
        <w:rPr>
          <w:sz w:val="24"/>
          <w:szCs w:val="24"/>
          <w:lang w:eastAsia="en-US"/>
        </w:rPr>
        <w:t xml:space="preserve"> Студенческого совета ОмГА от 28.09.2020 (протокол заседания № 2);</w:t>
      </w:r>
    </w:p>
    <w:p w:rsidR="00732B36" w:rsidRPr="001418A0" w:rsidRDefault="00732B36" w:rsidP="00732B36">
      <w:pPr>
        <w:ind w:firstLine="709"/>
        <w:jc w:val="both"/>
        <w:rPr>
          <w:sz w:val="24"/>
          <w:szCs w:val="24"/>
        </w:rPr>
      </w:pPr>
      <w:r w:rsidRPr="001418A0">
        <w:rPr>
          <w:sz w:val="24"/>
          <w:szCs w:val="24"/>
        </w:rPr>
        <w:t>- «Положением об обучении по индивидуальному учебному плану, в том числе, у</w:t>
      </w:r>
      <w:r w:rsidRPr="001418A0">
        <w:rPr>
          <w:sz w:val="24"/>
          <w:szCs w:val="24"/>
        </w:rPr>
        <w:t>с</w:t>
      </w:r>
      <w:r w:rsidRPr="001418A0">
        <w:rPr>
          <w:sz w:val="24"/>
          <w:szCs w:val="24"/>
        </w:rPr>
        <w:t>коренном обучении, студентов, осваивающих основные профессиональные образовател</w:t>
      </w:r>
      <w:r w:rsidRPr="001418A0">
        <w:rPr>
          <w:sz w:val="24"/>
          <w:szCs w:val="24"/>
        </w:rPr>
        <w:t>ь</w:t>
      </w:r>
      <w:r w:rsidRPr="001418A0">
        <w:rPr>
          <w:sz w:val="24"/>
          <w:szCs w:val="24"/>
        </w:rPr>
        <w:t>ные программы высшего образования - программы бакалавриата, магистратуры», одо</w:t>
      </w:r>
      <w:r w:rsidRPr="001418A0">
        <w:rPr>
          <w:sz w:val="24"/>
          <w:szCs w:val="24"/>
        </w:rPr>
        <w:t>б</w:t>
      </w:r>
      <w:r w:rsidRPr="001418A0">
        <w:rPr>
          <w:sz w:val="24"/>
          <w:szCs w:val="24"/>
        </w:rPr>
        <w:t>ренным на заседании Ученого совета от 28.08. 2017 (протокол заседания № 1), Студенч</w:t>
      </w:r>
      <w:r w:rsidRPr="001418A0">
        <w:rPr>
          <w:sz w:val="24"/>
          <w:szCs w:val="24"/>
        </w:rPr>
        <w:t>е</w:t>
      </w:r>
      <w:r w:rsidRPr="001418A0">
        <w:rPr>
          <w:sz w:val="24"/>
          <w:szCs w:val="24"/>
        </w:rPr>
        <w:t>ского совета ОмГА от 28.08.2017 (протокол заседания № 1), утвержденным приказом ре</w:t>
      </w:r>
      <w:r w:rsidRPr="001418A0">
        <w:rPr>
          <w:sz w:val="24"/>
          <w:szCs w:val="24"/>
        </w:rPr>
        <w:t>к</w:t>
      </w:r>
      <w:r w:rsidRPr="001418A0">
        <w:rPr>
          <w:sz w:val="24"/>
          <w:szCs w:val="24"/>
        </w:rPr>
        <w:t>тора от 28.08.2017 №37;</w:t>
      </w:r>
    </w:p>
    <w:p w:rsidR="00732B36" w:rsidRPr="001418A0" w:rsidRDefault="00732B36" w:rsidP="00732B36">
      <w:pPr>
        <w:ind w:firstLine="709"/>
        <w:jc w:val="both"/>
        <w:rPr>
          <w:sz w:val="24"/>
          <w:szCs w:val="24"/>
        </w:rPr>
      </w:pPr>
      <w:r w:rsidRPr="001418A0">
        <w:rPr>
          <w:sz w:val="24"/>
          <w:szCs w:val="24"/>
        </w:rPr>
        <w:t xml:space="preserve"> - «Положением о порядке разработки и утверждения адаптированных образов</w:t>
      </w:r>
      <w:r w:rsidRPr="001418A0">
        <w:rPr>
          <w:sz w:val="24"/>
          <w:szCs w:val="24"/>
        </w:rPr>
        <w:t>а</w:t>
      </w:r>
      <w:r w:rsidRPr="001418A0">
        <w:rPr>
          <w:sz w:val="24"/>
          <w:szCs w:val="24"/>
        </w:rPr>
        <w:t>тельных программ высшего образования – программ бакалавриата, программам бакала</w:t>
      </w:r>
      <w:r w:rsidRPr="001418A0">
        <w:rPr>
          <w:sz w:val="24"/>
          <w:szCs w:val="24"/>
        </w:rPr>
        <w:t>в</w:t>
      </w:r>
      <w:r w:rsidRPr="001418A0">
        <w:rPr>
          <w:sz w:val="24"/>
          <w:szCs w:val="24"/>
        </w:rPr>
        <w:t>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2B36" w:rsidRPr="001418A0" w:rsidRDefault="00732B36" w:rsidP="00732B36">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w:t>
      </w:r>
      <w:r w:rsidR="00AF5151">
        <w:rPr>
          <w:sz w:val="24"/>
          <w:szCs w:val="24"/>
        </w:rPr>
        <w:t>45.03.01 Ф</w:t>
      </w:r>
      <w:r w:rsidR="00AF5151">
        <w:rPr>
          <w:sz w:val="24"/>
          <w:szCs w:val="24"/>
        </w:rPr>
        <w:t>и</w:t>
      </w:r>
      <w:r w:rsidR="00AF5151">
        <w:rPr>
          <w:sz w:val="24"/>
          <w:szCs w:val="24"/>
        </w:rPr>
        <w:t>лология</w:t>
      </w:r>
      <w:r w:rsidRPr="001418A0">
        <w:rPr>
          <w:sz w:val="24"/>
          <w:szCs w:val="24"/>
        </w:rPr>
        <w:t xml:space="preserve"> (уровень бакалавриата), направленность (профиль) программы </w:t>
      </w:r>
      <w:r w:rsidR="00DC657A">
        <w:rPr>
          <w:sz w:val="24"/>
          <w:szCs w:val="24"/>
        </w:rPr>
        <w:t>«Отечественная филология»</w:t>
      </w:r>
      <w:proofErr w:type="gramStart"/>
      <w:r w:rsidRPr="001418A0">
        <w:rPr>
          <w:sz w:val="24"/>
          <w:szCs w:val="24"/>
        </w:rPr>
        <w:t>;</w:t>
      </w:r>
      <w:r w:rsidRPr="001418A0">
        <w:rPr>
          <w:sz w:val="24"/>
          <w:szCs w:val="24"/>
          <w:lang w:eastAsia="en-US"/>
        </w:rPr>
        <w:t>ф</w:t>
      </w:r>
      <w:proofErr w:type="gramEnd"/>
      <w:r w:rsidRPr="001418A0">
        <w:rPr>
          <w:sz w:val="24"/>
          <w:szCs w:val="24"/>
          <w:lang w:eastAsia="en-US"/>
        </w:rPr>
        <w:t xml:space="preserve">орма обучения – очная на </w:t>
      </w:r>
      <w:r w:rsidR="006B2F93" w:rsidRPr="007F0FE9">
        <w:rPr>
          <w:color w:val="000000"/>
          <w:sz w:val="24"/>
          <w:szCs w:val="24"/>
        </w:rPr>
        <w:t xml:space="preserve">2023/2024 </w:t>
      </w:r>
      <w:r w:rsidR="00EF12A7" w:rsidRPr="001D4EE3">
        <w:rPr>
          <w:sz w:val="24"/>
          <w:szCs w:val="24"/>
          <w:lang w:eastAsia="en-US"/>
        </w:rPr>
        <w:t xml:space="preserve">учебный год, утвержденным приказом ректора от </w:t>
      </w:r>
      <w:r w:rsidR="006B2F93" w:rsidRPr="009C74D7">
        <w:rPr>
          <w:sz w:val="24"/>
          <w:szCs w:val="24"/>
          <w:lang w:eastAsia="en-US"/>
        </w:rPr>
        <w:t>27.03.2023 № 51</w:t>
      </w:r>
      <w:r w:rsidR="00EF12A7" w:rsidRPr="002E305D">
        <w:rPr>
          <w:sz w:val="24"/>
          <w:szCs w:val="24"/>
          <w:lang w:eastAsia="en-US"/>
        </w:rPr>
        <w:t>;</w:t>
      </w:r>
    </w:p>
    <w:p w:rsidR="00732B36" w:rsidRPr="001418A0" w:rsidRDefault="00732B36" w:rsidP="00732B36">
      <w:pPr>
        <w:ind w:firstLine="709"/>
        <w:jc w:val="both"/>
        <w:rPr>
          <w:sz w:val="24"/>
          <w:szCs w:val="24"/>
          <w:lang w:eastAsia="en-US"/>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00AF5151">
        <w:rPr>
          <w:sz w:val="24"/>
          <w:szCs w:val="24"/>
        </w:rPr>
        <w:t>45.03.01 Филология</w:t>
      </w:r>
      <w:r w:rsidRPr="001418A0">
        <w:rPr>
          <w:sz w:val="24"/>
          <w:szCs w:val="24"/>
        </w:rPr>
        <w:t xml:space="preserve"> (уровень бакалавриата), направленность (профиль) программы </w:t>
      </w:r>
      <w:r w:rsidR="00DC657A">
        <w:rPr>
          <w:sz w:val="24"/>
          <w:szCs w:val="24"/>
        </w:rPr>
        <w:t>«Отечественная филол</w:t>
      </w:r>
      <w:r w:rsidR="00DC657A">
        <w:rPr>
          <w:sz w:val="24"/>
          <w:szCs w:val="24"/>
        </w:rPr>
        <w:t>о</w:t>
      </w:r>
      <w:r w:rsidR="00DC657A">
        <w:rPr>
          <w:sz w:val="24"/>
          <w:szCs w:val="24"/>
        </w:rPr>
        <w:t>гия»</w:t>
      </w:r>
      <w:r w:rsidRPr="001418A0">
        <w:rPr>
          <w:sz w:val="24"/>
          <w:szCs w:val="24"/>
        </w:rPr>
        <w:t xml:space="preserve">; форма обучения – заочная </w:t>
      </w:r>
      <w:r w:rsidRPr="001418A0">
        <w:rPr>
          <w:sz w:val="24"/>
          <w:szCs w:val="24"/>
          <w:lang w:eastAsia="en-US"/>
        </w:rPr>
        <w:t xml:space="preserve">на </w:t>
      </w:r>
      <w:r w:rsidR="006B2F93" w:rsidRPr="007F0FE9">
        <w:rPr>
          <w:color w:val="000000"/>
          <w:sz w:val="24"/>
          <w:szCs w:val="24"/>
        </w:rPr>
        <w:t xml:space="preserve">2023/2024 </w:t>
      </w:r>
      <w:r w:rsidR="00EF12A7" w:rsidRPr="001D4EE3">
        <w:rPr>
          <w:sz w:val="24"/>
          <w:szCs w:val="24"/>
          <w:lang w:eastAsia="en-US"/>
        </w:rPr>
        <w:t>учебный год, утвержденным приказом ре</w:t>
      </w:r>
      <w:r w:rsidR="00EF12A7" w:rsidRPr="001D4EE3">
        <w:rPr>
          <w:sz w:val="24"/>
          <w:szCs w:val="24"/>
          <w:lang w:eastAsia="en-US"/>
        </w:rPr>
        <w:t>к</w:t>
      </w:r>
      <w:r w:rsidR="00EF12A7" w:rsidRPr="001D4EE3">
        <w:rPr>
          <w:sz w:val="24"/>
          <w:szCs w:val="24"/>
          <w:lang w:eastAsia="en-US"/>
        </w:rPr>
        <w:t xml:space="preserve">тора от </w:t>
      </w:r>
      <w:r w:rsidR="006B2F93" w:rsidRPr="009C74D7">
        <w:rPr>
          <w:sz w:val="24"/>
          <w:szCs w:val="24"/>
          <w:lang w:eastAsia="en-US"/>
        </w:rPr>
        <w:t>27.03.2023 № 51</w:t>
      </w:r>
      <w:r w:rsidR="00EF12A7">
        <w:rPr>
          <w:sz w:val="24"/>
          <w:szCs w:val="24"/>
          <w:lang w:eastAsia="en-US"/>
        </w:rPr>
        <w:t>.</w:t>
      </w:r>
    </w:p>
    <w:p w:rsidR="00732B36" w:rsidRDefault="00732B36" w:rsidP="00732B36"/>
    <w:p w:rsidR="00A76E53" w:rsidRPr="006D320A" w:rsidRDefault="00A76E53" w:rsidP="009F4070">
      <w:pPr>
        <w:snapToGrid w:val="0"/>
        <w:ind w:firstLine="709"/>
        <w:jc w:val="both"/>
        <w:rPr>
          <w:sz w:val="24"/>
          <w:szCs w:val="24"/>
        </w:rPr>
      </w:pPr>
      <w:r w:rsidRPr="006D320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132FB">
        <w:rPr>
          <w:b/>
          <w:bCs/>
          <w:sz w:val="24"/>
          <w:szCs w:val="24"/>
        </w:rPr>
        <w:t>Б</w:t>
      </w:r>
      <w:proofErr w:type="gramStart"/>
      <w:r w:rsidR="00A132FB">
        <w:rPr>
          <w:b/>
          <w:bCs/>
          <w:sz w:val="24"/>
          <w:szCs w:val="24"/>
        </w:rPr>
        <w:t>1</w:t>
      </w:r>
      <w:proofErr w:type="gramEnd"/>
      <w:r w:rsidR="00A132FB">
        <w:rPr>
          <w:b/>
          <w:bCs/>
          <w:sz w:val="24"/>
          <w:szCs w:val="24"/>
        </w:rPr>
        <w:t>.Б.07</w:t>
      </w:r>
      <w:r w:rsidR="009F4070" w:rsidRPr="006D320A">
        <w:rPr>
          <w:b/>
          <w:sz w:val="24"/>
          <w:szCs w:val="24"/>
        </w:rPr>
        <w:t>«</w:t>
      </w:r>
      <w:r w:rsidR="000F7E51">
        <w:rPr>
          <w:b/>
          <w:bCs/>
          <w:sz w:val="24"/>
          <w:szCs w:val="24"/>
        </w:rPr>
        <w:t>Основы самоорганизации и самообразования студентов</w:t>
      </w:r>
      <w:r w:rsidRPr="006D320A">
        <w:rPr>
          <w:b/>
          <w:sz w:val="24"/>
          <w:szCs w:val="24"/>
        </w:rPr>
        <w:t>»  в тече</w:t>
      </w:r>
      <w:r w:rsidR="00EF12A7">
        <w:rPr>
          <w:b/>
          <w:sz w:val="24"/>
          <w:szCs w:val="24"/>
        </w:rPr>
        <w:t xml:space="preserve">ние </w:t>
      </w:r>
      <w:r w:rsidR="006B2F93" w:rsidRPr="007F0FE9">
        <w:rPr>
          <w:color w:val="000000"/>
          <w:sz w:val="24"/>
          <w:szCs w:val="24"/>
        </w:rPr>
        <w:t xml:space="preserve">2023/2024 </w:t>
      </w:r>
      <w:r w:rsidRPr="006D320A">
        <w:rPr>
          <w:b/>
          <w:sz w:val="24"/>
          <w:szCs w:val="24"/>
        </w:rPr>
        <w:t>учебного года:</w:t>
      </w:r>
    </w:p>
    <w:p w:rsidR="00A76E53" w:rsidRPr="00425D3E" w:rsidRDefault="00634B88" w:rsidP="00425D3E">
      <w:pPr>
        <w:ind w:firstLine="709"/>
        <w:jc w:val="both"/>
        <w:rPr>
          <w:rFonts w:eastAsia="Courier New"/>
          <w:sz w:val="24"/>
          <w:szCs w:val="24"/>
          <w:lang w:bidi="ru-RU"/>
        </w:rPr>
      </w:pPr>
      <w:r w:rsidRPr="00CB2496">
        <w:rPr>
          <w:sz w:val="24"/>
          <w:szCs w:val="24"/>
        </w:rPr>
        <w:t>При реализации образовательной организацией основной профессиональной обр</w:t>
      </w:r>
      <w:r w:rsidRPr="00CB2496">
        <w:rPr>
          <w:sz w:val="24"/>
          <w:szCs w:val="24"/>
        </w:rPr>
        <w:t>а</w:t>
      </w:r>
      <w:r w:rsidRPr="00CB2496">
        <w:rPr>
          <w:sz w:val="24"/>
          <w:szCs w:val="24"/>
        </w:rPr>
        <w:t xml:space="preserve">зовательной программы высшего образования - программы бакалавриата по направлению подготовки </w:t>
      </w:r>
      <w:r w:rsidR="00AF5151">
        <w:rPr>
          <w:color w:val="000000"/>
          <w:sz w:val="24"/>
          <w:szCs w:val="24"/>
        </w:rPr>
        <w:t>45.03.01 Филология</w:t>
      </w:r>
      <w:r w:rsidRPr="00CB2496">
        <w:rPr>
          <w:sz w:val="24"/>
          <w:szCs w:val="24"/>
        </w:rPr>
        <w:t xml:space="preserve"> (уровень бакалавриата), направленность (профиль) пр</w:t>
      </w:r>
      <w:r w:rsidRPr="00CB2496">
        <w:rPr>
          <w:sz w:val="24"/>
          <w:szCs w:val="24"/>
        </w:rPr>
        <w:t>о</w:t>
      </w:r>
      <w:r w:rsidRPr="00CB2496">
        <w:rPr>
          <w:sz w:val="24"/>
          <w:szCs w:val="24"/>
        </w:rPr>
        <w:t xml:space="preserve">граммы </w:t>
      </w:r>
      <w:r w:rsidR="00DC657A">
        <w:rPr>
          <w:sz w:val="24"/>
          <w:szCs w:val="24"/>
        </w:rPr>
        <w:t>«Отечественная филология»</w:t>
      </w:r>
      <w:r w:rsidRPr="00CB2496">
        <w:rPr>
          <w:sz w:val="24"/>
          <w:szCs w:val="24"/>
        </w:rPr>
        <w:t>; вид учебной деятельности – программа академич</w:t>
      </w:r>
      <w:r w:rsidRPr="00CB2496">
        <w:rPr>
          <w:sz w:val="24"/>
          <w:szCs w:val="24"/>
        </w:rPr>
        <w:t>е</w:t>
      </w:r>
      <w:r w:rsidRPr="00CB2496">
        <w:rPr>
          <w:sz w:val="24"/>
          <w:szCs w:val="24"/>
        </w:rPr>
        <w:t>ского бакалавриата; виды профессиональной деятельности:</w:t>
      </w:r>
      <w:r w:rsidR="00425D3E" w:rsidRPr="00425D3E">
        <w:rPr>
          <w:rFonts w:eastAsia="Courier New"/>
          <w:sz w:val="24"/>
          <w:szCs w:val="24"/>
          <w:lang w:bidi="ru-RU"/>
        </w:rPr>
        <w:t>научно-исследовательская (о</w:t>
      </w:r>
      <w:r w:rsidR="00425D3E" w:rsidRPr="00425D3E">
        <w:rPr>
          <w:rFonts w:eastAsia="Courier New"/>
          <w:sz w:val="24"/>
          <w:szCs w:val="24"/>
          <w:lang w:bidi="ru-RU"/>
        </w:rPr>
        <w:t>с</w:t>
      </w:r>
      <w:r w:rsidR="00425D3E" w:rsidRPr="00425D3E">
        <w:rPr>
          <w:rFonts w:eastAsia="Courier New"/>
          <w:sz w:val="24"/>
          <w:szCs w:val="24"/>
          <w:lang w:bidi="ru-RU"/>
        </w:rPr>
        <w:t>новной), педагогическая</w:t>
      </w:r>
      <w:r>
        <w:rPr>
          <w:rFonts w:eastAsia="Courier New"/>
          <w:sz w:val="24"/>
          <w:szCs w:val="24"/>
          <w:lang w:bidi="ru-RU"/>
        </w:rPr>
        <w:t xml:space="preserve">, </w:t>
      </w:r>
      <w:r w:rsidRPr="00CB2496">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w:t>
      </w:r>
      <w:r w:rsidRPr="00CB2496">
        <w:rPr>
          <w:sz w:val="24"/>
          <w:szCs w:val="24"/>
        </w:rPr>
        <w:t>о</w:t>
      </w:r>
      <w:r w:rsidRPr="00CB2496">
        <w:rPr>
          <w:sz w:val="24"/>
          <w:szCs w:val="24"/>
        </w:rPr>
        <w:t>кальными нормативными актами образовательной организации при согласовании со вс</w:t>
      </w:r>
      <w:r w:rsidRPr="00CB2496">
        <w:rPr>
          <w:sz w:val="24"/>
          <w:szCs w:val="24"/>
        </w:rPr>
        <w:t>е</w:t>
      </w:r>
      <w:r w:rsidRPr="00CB2496">
        <w:rPr>
          <w:sz w:val="24"/>
          <w:szCs w:val="24"/>
        </w:rPr>
        <w:t xml:space="preserve">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D320A">
        <w:rPr>
          <w:sz w:val="24"/>
          <w:szCs w:val="24"/>
        </w:rPr>
        <w:t>«</w:t>
      </w:r>
      <w:r w:rsidR="000F7E51">
        <w:rPr>
          <w:b/>
          <w:bCs/>
          <w:sz w:val="24"/>
          <w:szCs w:val="24"/>
        </w:rPr>
        <w:t>Основы самоорганизации и самообразования студентов</w:t>
      </w:r>
      <w:r w:rsidR="00A76E53" w:rsidRPr="006D320A">
        <w:rPr>
          <w:sz w:val="24"/>
          <w:szCs w:val="24"/>
        </w:rPr>
        <w:t xml:space="preserve">» в </w:t>
      </w:r>
      <w:r w:rsidR="00A76E53" w:rsidRPr="00793E1B">
        <w:rPr>
          <w:color w:val="000000"/>
          <w:sz w:val="24"/>
          <w:szCs w:val="24"/>
        </w:rPr>
        <w:t>тече</w:t>
      </w:r>
      <w:r w:rsidR="00EF12A7">
        <w:rPr>
          <w:color w:val="000000"/>
          <w:sz w:val="24"/>
          <w:szCs w:val="24"/>
        </w:rPr>
        <w:t xml:space="preserve">ние </w:t>
      </w:r>
      <w:r w:rsidR="006B2F93" w:rsidRPr="007F0FE9">
        <w:rPr>
          <w:color w:val="000000"/>
          <w:sz w:val="24"/>
          <w:szCs w:val="24"/>
        </w:rPr>
        <w:t xml:space="preserve">2023/2024 </w:t>
      </w:r>
      <w:r w:rsidR="00A76E53" w:rsidRPr="00793E1B">
        <w:rPr>
          <w:color w:val="000000"/>
          <w:sz w:val="24"/>
          <w:szCs w:val="24"/>
        </w:rPr>
        <w:t>учебн</w:t>
      </w:r>
      <w:r w:rsidR="00A76E53" w:rsidRPr="00793E1B">
        <w:rPr>
          <w:color w:val="000000"/>
          <w:sz w:val="24"/>
          <w:szCs w:val="24"/>
        </w:rPr>
        <w:t>о</w:t>
      </w:r>
      <w:r w:rsidR="00A76E53" w:rsidRPr="00793E1B">
        <w:rPr>
          <w:color w:val="000000"/>
          <w:sz w:val="24"/>
          <w:szCs w:val="24"/>
        </w:rPr>
        <w:t>го года.</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A132FB">
        <w:rPr>
          <w:rFonts w:ascii="Times New Roman" w:hAnsi="Times New Roman"/>
          <w:b/>
          <w:sz w:val="24"/>
          <w:szCs w:val="24"/>
        </w:rPr>
        <w:t>Б1.Б.07</w:t>
      </w:r>
      <w:r w:rsidRPr="006D320A">
        <w:rPr>
          <w:rFonts w:ascii="Times New Roman" w:hAnsi="Times New Roman"/>
          <w:b/>
          <w:sz w:val="24"/>
          <w:szCs w:val="24"/>
        </w:rPr>
        <w:t xml:space="preserve"> «</w:t>
      </w:r>
      <w:r w:rsidR="000F7E51">
        <w:rPr>
          <w:rFonts w:ascii="Times New Roman" w:hAnsi="Times New Roman"/>
          <w:b/>
          <w:bCs/>
          <w:sz w:val="24"/>
          <w:szCs w:val="24"/>
        </w:rPr>
        <w:t>Основы самоорганизации и сам</w:t>
      </w:r>
      <w:r w:rsidR="000F7E51">
        <w:rPr>
          <w:rFonts w:ascii="Times New Roman" w:hAnsi="Times New Roman"/>
          <w:b/>
          <w:bCs/>
          <w:sz w:val="24"/>
          <w:szCs w:val="24"/>
        </w:rPr>
        <w:t>о</w:t>
      </w:r>
      <w:r w:rsidR="000F7E51">
        <w:rPr>
          <w:rFonts w:ascii="Times New Roman" w:hAnsi="Times New Roman"/>
          <w:b/>
          <w:bCs/>
          <w:sz w:val="24"/>
          <w:szCs w:val="24"/>
        </w:rPr>
        <w:t>образования студентов</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w:t>
      </w:r>
      <w:r w:rsidRPr="00793E1B">
        <w:rPr>
          <w:rFonts w:ascii="Times New Roman" w:hAnsi="Times New Roman"/>
          <w:b/>
          <w:color w:val="000000"/>
          <w:sz w:val="24"/>
          <w:szCs w:val="24"/>
        </w:rPr>
        <w:t>е</w:t>
      </w:r>
      <w:r w:rsidRPr="00793E1B">
        <w:rPr>
          <w:rFonts w:ascii="Times New Roman" w:hAnsi="Times New Roman"/>
          <w:b/>
          <w:color w:val="000000"/>
          <w:sz w:val="24"/>
          <w:szCs w:val="24"/>
        </w:rPr>
        <w:t>сенных с планируемыми  результатами освоения образовательной программы</w:t>
      </w:r>
    </w:p>
    <w:p w:rsidR="00425D3E" w:rsidRDefault="00425D3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A0F0F">
        <w:rPr>
          <w:rFonts w:eastAsia="Calibri"/>
          <w:b/>
          <w:sz w:val="24"/>
          <w:szCs w:val="24"/>
          <w:lang w:eastAsia="en-US"/>
        </w:rPr>
        <w:t>45.03.01 Филология</w:t>
      </w:r>
      <w:r w:rsidRPr="00D9148F">
        <w:rPr>
          <w:rFonts w:eastAsia="Calibri"/>
          <w:sz w:val="24"/>
          <w:szCs w:val="24"/>
          <w:lang w:eastAsia="en-US"/>
        </w:rPr>
        <w:t xml:space="preserve"> (ур</w:t>
      </w:r>
      <w:r w:rsidRPr="00D9148F">
        <w:rPr>
          <w:rFonts w:eastAsia="Calibri"/>
          <w:sz w:val="24"/>
          <w:szCs w:val="24"/>
          <w:lang w:eastAsia="en-US"/>
        </w:rPr>
        <w:t>о</w:t>
      </w:r>
      <w:r w:rsidRPr="00D9148F">
        <w:rPr>
          <w:rFonts w:eastAsia="Calibri"/>
          <w:sz w:val="24"/>
          <w:szCs w:val="24"/>
          <w:lang w:eastAsia="en-US"/>
        </w:rPr>
        <w:t>вень бакалавриата), утвержденного Приказом Минобрнауки России от</w:t>
      </w:r>
      <w:r w:rsidRPr="00D9148F">
        <w:rPr>
          <w:sz w:val="24"/>
          <w:szCs w:val="24"/>
        </w:rPr>
        <w:t xml:space="preserve"> 07.08.2014 № 947</w:t>
      </w:r>
      <w:r w:rsidRPr="00D9148F">
        <w:rPr>
          <w:rFonts w:eastAsia="Calibri"/>
          <w:sz w:val="24"/>
          <w:szCs w:val="24"/>
          <w:lang w:eastAsia="en-US"/>
        </w:rPr>
        <w:t xml:space="preserve"> (зарегистрирован в Минюсте России25.08.2014 </w:t>
      </w:r>
      <w:r w:rsidR="00E01560">
        <w:rPr>
          <w:rFonts w:eastAsia="Calibri"/>
          <w:sz w:val="24"/>
          <w:szCs w:val="24"/>
          <w:lang w:eastAsia="en-US"/>
        </w:rPr>
        <w:t>№</w:t>
      </w:r>
      <w:r w:rsidRPr="00D9148F">
        <w:rPr>
          <w:rFonts w:eastAsia="Calibri"/>
          <w:sz w:val="24"/>
          <w:szCs w:val="24"/>
          <w:lang w:eastAsia="en-US"/>
        </w:rPr>
        <w:t xml:space="preserve"> 33807), при разработке основной пр</w:t>
      </w:r>
      <w:r w:rsidRPr="00D9148F">
        <w:rPr>
          <w:rFonts w:eastAsia="Calibri"/>
          <w:sz w:val="24"/>
          <w:szCs w:val="24"/>
          <w:lang w:eastAsia="en-US"/>
        </w:rPr>
        <w:t>о</w:t>
      </w:r>
      <w:r w:rsidRPr="00D9148F">
        <w:rPr>
          <w:rFonts w:eastAsia="Calibri"/>
          <w:sz w:val="24"/>
          <w:szCs w:val="24"/>
          <w:lang w:eastAsia="en-US"/>
        </w:rPr>
        <w:t>фессиональной образовательной программы (</w:t>
      </w:r>
      <w:r w:rsidRPr="00D9148F">
        <w:rPr>
          <w:rFonts w:eastAsia="Calibri"/>
          <w:i/>
          <w:sz w:val="24"/>
          <w:szCs w:val="24"/>
          <w:lang w:eastAsia="en-US"/>
        </w:rPr>
        <w:t>далее - ОПОП</w:t>
      </w:r>
      <w:r w:rsidRPr="00D9148F">
        <w:rPr>
          <w:rFonts w:eastAsia="Calibri"/>
          <w:sz w:val="24"/>
          <w:szCs w:val="24"/>
          <w:lang w:eastAsia="en-US"/>
        </w:rPr>
        <w:t>) бакалавриата определены возможности Академии в формировании компетенций выпускников.</w:t>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0F7E51">
        <w:rPr>
          <w:b/>
          <w:bCs/>
          <w:sz w:val="24"/>
          <w:szCs w:val="24"/>
        </w:rPr>
        <w:t>Основы самоорганизации и самообразования студентов</w:t>
      </w:r>
      <w:r w:rsidR="00BB6C9A" w:rsidRPr="00F6188C">
        <w:rPr>
          <w:rFonts w:eastAsia="Calibri"/>
          <w:sz w:val="24"/>
          <w:szCs w:val="24"/>
          <w:lang w:eastAsia="en-US"/>
        </w:rPr>
        <w:t>»</w:t>
      </w:r>
      <w:r w:rsidRPr="00793E1B">
        <w:rPr>
          <w:rFonts w:eastAsia="Calibri"/>
          <w:color w:val="000000"/>
          <w:sz w:val="24"/>
          <w:szCs w:val="24"/>
          <w:lang w:eastAsia="en-US"/>
        </w:rPr>
        <w:t xml:space="preserve">направлен на формирование следующих компетенций: </w:t>
      </w:r>
    </w:p>
    <w:p w:rsidR="0003528F" w:rsidRPr="00793E1B" w:rsidRDefault="0003528F"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1340"/>
        <w:gridCol w:w="5477"/>
      </w:tblGrid>
      <w:tr w:rsidR="00793F01" w:rsidRPr="0003528F" w:rsidTr="004B6AE1">
        <w:tc>
          <w:tcPr>
            <w:tcW w:w="0" w:type="auto"/>
            <w:vAlign w:val="center"/>
          </w:tcPr>
          <w:p w:rsidR="00A76E53" w:rsidRPr="0003528F" w:rsidRDefault="00793F01" w:rsidP="00A5652A">
            <w:pPr>
              <w:widowControl/>
              <w:tabs>
                <w:tab w:val="left" w:pos="708"/>
              </w:tabs>
              <w:autoSpaceDE/>
              <w:adjustRightInd/>
              <w:jc w:val="center"/>
              <w:rPr>
                <w:rFonts w:eastAsia="Calibri"/>
                <w:color w:val="000000"/>
                <w:lang w:eastAsia="en-US"/>
              </w:rPr>
            </w:pPr>
            <w:r w:rsidRPr="0003528F">
              <w:rPr>
                <w:rFonts w:eastAsia="Calibri"/>
                <w:color w:val="000000"/>
                <w:lang w:eastAsia="en-US"/>
              </w:rPr>
              <w:t xml:space="preserve">Результаты освоения ОПОП (содержание </w:t>
            </w:r>
          </w:p>
          <w:p w:rsidR="00793F01" w:rsidRPr="0003528F" w:rsidRDefault="00793F01" w:rsidP="00A5652A">
            <w:pPr>
              <w:widowControl/>
              <w:tabs>
                <w:tab w:val="left" w:pos="708"/>
              </w:tabs>
              <w:autoSpaceDE/>
              <w:adjustRightInd/>
              <w:jc w:val="center"/>
              <w:rPr>
                <w:rFonts w:eastAsia="Calibri"/>
                <w:color w:val="000000"/>
                <w:lang w:eastAsia="en-US"/>
              </w:rPr>
            </w:pPr>
            <w:r w:rsidRPr="0003528F">
              <w:rPr>
                <w:rFonts w:eastAsia="Calibri"/>
                <w:color w:val="000000"/>
                <w:lang w:eastAsia="en-US"/>
              </w:rPr>
              <w:t>компетенции)</w:t>
            </w:r>
          </w:p>
        </w:tc>
        <w:tc>
          <w:tcPr>
            <w:tcW w:w="0" w:type="auto"/>
            <w:vAlign w:val="center"/>
          </w:tcPr>
          <w:p w:rsidR="00A76E53" w:rsidRPr="0003528F" w:rsidRDefault="00793F01" w:rsidP="00A5652A">
            <w:pPr>
              <w:widowControl/>
              <w:tabs>
                <w:tab w:val="left" w:pos="708"/>
              </w:tabs>
              <w:autoSpaceDE/>
              <w:adjustRightInd/>
              <w:jc w:val="center"/>
              <w:rPr>
                <w:rFonts w:eastAsia="Calibri"/>
                <w:color w:val="000000"/>
                <w:lang w:eastAsia="en-US"/>
              </w:rPr>
            </w:pPr>
            <w:r w:rsidRPr="0003528F">
              <w:rPr>
                <w:rFonts w:eastAsia="Calibri"/>
                <w:color w:val="000000"/>
                <w:lang w:eastAsia="en-US"/>
              </w:rPr>
              <w:t xml:space="preserve">Код </w:t>
            </w:r>
          </w:p>
          <w:p w:rsidR="00793F01" w:rsidRPr="0003528F" w:rsidRDefault="00793F01" w:rsidP="00A5652A">
            <w:pPr>
              <w:widowControl/>
              <w:tabs>
                <w:tab w:val="left" w:pos="708"/>
              </w:tabs>
              <w:autoSpaceDE/>
              <w:adjustRightInd/>
              <w:jc w:val="center"/>
              <w:rPr>
                <w:rFonts w:eastAsia="Calibri"/>
                <w:color w:val="000000"/>
                <w:lang w:eastAsia="en-US"/>
              </w:rPr>
            </w:pPr>
            <w:r w:rsidRPr="0003528F">
              <w:rPr>
                <w:rFonts w:eastAsia="Calibri"/>
                <w:color w:val="000000"/>
                <w:lang w:eastAsia="en-US"/>
              </w:rPr>
              <w:t>компетенции</w:t>
            </w:r>
          </w:p>
        </w:tc>
        <w:tc>
          <w:tcPr>
            <w:tcW w:w="0" w:type="auto"/>
            <w:vAlign w:val="center"/>
          </w:tcPr>
          <w:p w:rsidR="00A76E53" w:rsidRPr="0003528F" w:rsidRDefault="00793F01" w:rsidP="00A5652A">
            <w:pPr>
              <w:widowControl/>
              <w:tabs>
                <w:tab w:val="left" w:pos="708"/>
              </w:tabs>
              <w:autoSpaceDE/>
              <w:adjustRightInd/>
              <w:jc w:val="center"/>
              <w:rPr>
                <w:rFonts w:eastAsia="Calibri"/>
                <w:color w:val="000000"/>
                <w:lang w:eastAsia="en-US"/>
              </w:rPr>
            </w:pPr>
            <w:r w:rsidRPr="0003528F">
              <w:rPr>
                <w:rFonts w:eastAsia="Calibri"/>
                <w:color w:val="000000"/>
                <w:lang w:eastAsia="en-US"/>
              </w:rPr>
              <w:t xml:space="preserve">Перечень планируемых результатов </w:t>
            </w:r>
          </w:p>
          <w:p w:rsidR="00793F01" w:rsidRPr="0003528F" w:rsidRDefault="00793F01" w:rsidP="00A5652A">
            <w:pPr>
              <w:widowControl/>
              <w:tabs>
                <w:tab w:val="left" w:pos="708"/>
              </w:tabs>
              <w:autoSpaceDE/>
              <w:adjustRightInd/>
              <w:jc w:val="center"/>
              <w:rPr>
                <w:rFonts w:eastAsia="Calibri"/>
                <w:color w:val="000000"/>
                <w:lang w:eastAsia="en-US"/>
              </w:rPr>
            </w:pPr>
            <w:r w:rsidRPr="0003528F">
              <w:rPr>
                <w:rFonts w:eastAsia="Calibri"/>
                <w:color w:val="000000"/>
                <w:lang w:eastAsia="en-US"/>
              </w:rPr>
              <w:t>обучения по дисциплине</w:t>
            </w:r>
          </w:p>
        </w:tc>
      </w:tr>
      <w:tr w:rsidR="00732B36" w:rsidRPr="0003528F" w:rsidTr="0003528F">
        <w:tc>
          <w:tcPr>
            <w:tcW w:w="0" w:type="auto"/>
          </w:tcPr>
          <w:p w:rsidR="00732B36" w:rsidRPr="00CC7AE0" w:rsidRDefault="00732B36" w:rsidP="00AB6CE8">
            <w:pPr>
              <w:tabs>
                <w:tab w:val="left" w:pos="708"/>
              </w:tabs>
              <w:contextualSpacing/>
              <w:rPr>
                <w:rFonts w:eastAsia="Calibri"/>
                <w:color w:val="FF0000"/>
                <w:sz w:val="24"/>
                <w:szCs w:val="24"/>
                <w:lang w:eastAsia="en-US"/>
              </w:rPr>
            </w:pPr>
            <w:r w:rsidRPr="00CC7AE0">
              <w:rPr>
                <w:bCs/>
                <w:color w:val="000000"/>
                <w:sz w:val="24"/>
                <w:szCs w:val="24"/>
              </w:rPr>
              <w:t>способность</w:t>
            </w:r>
            <w:r w:rsidR="00755CDC">
              <w:rPr>
                <w:bCs/>
                <w:color w:val="000000"/>
                <w:sz w:val="24"/>
                <w:szCs w:val="24"/>
              </w:rPr>
              <w:t>ю</w:t>
            </w:r>
            <w:r w:rsidRPr="00CC7AE0">
              <w:rPr>
                <w:bCs/>
                <w:color w:val="000000"/>
                <w:sz w:val="24"/>
                <w:szCs w:val="24"/>
              </w:rPr>
              <w:t xml:space="preserve"> к самоо</w:t>
            </w:r>
            <w:r w:rsidRPr="00CC7AE0">
              <w:rPr>
                <w:bCs/>
                <w:color w:val="000000"/>
                <w:sz w:val="24"/>
                <w:szCs w:val="24"/>
              </w:rPr>
              <w:t>р</w:t>
            </w:r>
            <w:r w:rsidRPr="00CC7AE0">
              <w:rPr>
                <w:bCs/>
                <w:color w:val="000000"/>
                <w:sz w:val="24"/>
                <w:szCs w:val="24"/>
              </w:rPr>
              <w:t>ганизации и самообр</w:t>
            </w:r>
            <w:r w:rsidRPr="00CC7AE0">
              <w:rPr>
                <w:bCs/>
                <w:color w:val="000000"/>
                <w:sz w:val="24"/>
                <w:szCs w:val="24"/>
              </w:rPr>
              <w:t>а</w:t>
            </w:r>
            <w:r w:rsidRPr="00CC7AE0">
              <w:rPr>
                <w:bCs/>
                <w:color w:val="000000"/>
                <w:sz w:val="24"/>
                <w:szCs w:val="24"/>
              </w:rPr>
              <w:t>зованию</w:t>
            </w:r>
          </w:p>
        </w:tc>
        <w:tc>
          <w:tcPr>
            <w:tcW w:w="0" w:type="auto"/>
          </w:tcPr>
          <w:p w:rsidR="00732B36" w:rsidRPr="00CC7AE0" w:rsidRDefault="00AF5151" w:rsidP="00AB6CE8">
            <w:pPr>
              <w:tabs>
                <w:tab w:val="left" w:pos="708"/>
              </w:tabs>
              <w:contextualSpacing/>
              <w:rPr>
                <w:rFonts w:eastAsia="Calibri"/>
                <w:color w:val="FF0000"/>
                <w:sz w:val="24"/>
                <w:szCs w:val="24"/>
                <w:lang w:eastAsia="en-US"/>
              </w:rPr>
            </w:pPr>
            <w:r>
              <w:rPr>
                <w:bCs/>
                <w:color w:val="000000"/>
                <w:sz w:val="24"/>
                <w:szCs w:val="24"/>
              </w:rPr>
              <w:t>ОК-7</w:t>
            </w:r>
          </w:p>
        </w:tc>
        <w:tc>
          <w:tcPr>
            <w:tcW w:w="0" w:type="auto"/>
          </w:tcPr>
          <w:p w:rsidR="00732B36" w:rsidRPr="00CC7AE0" w:rsidRDefault="00732B36" w:rsidP="00AB6CE8">
            <w:pPr>
              <w:tabs>
                <w:tab w:val="left" w:pos="708"/>
              </w:tabs>
              <w:contextualSpacing/>
              <w:rPr>
                <w:rFonts w:eastAsia="Calibri"/>
                <w:i/>
                <w:color w:val="000000"/>
                <w:sz w:val="24"/>
                <w:szCs w:val="24"/>
                <w:lang w:eastAsia="en-US"/>
              </w:rPr>
            </w:pPr>
            <w:r w:rsidRPr="00CC7AE0">
              <w:rPr>
                <w:rFonts w:eastAsia="Calibri"/>
                <w:i/>
                <w:color w:val="000000"/>
                <w:sz w:val="24"/>
                <w:szCs w:val="24"/>
                <w:lang w:eastAsia="en-US"/>
              </w:rPr>
              <w:t xml:space="preserve">Знать </w:t>
            </w:r>
          </w:p>
          <w:p w:rsidR="00732B36" w:rsidRPr="00CC7AE0" w:rsidRDefault="00732B36" w:rsidP="00AB6CE8">
            <w:pPr>
              <w:tabs>
                <w:tab w:val="left" w:pos="567"/>
              </w:tabs>
              <w:suppressAutoHyphens/>
              <w:contextualSpacing/>
              <w:rPr>
                <w:sz w:val="24"/>
                <w:szCs w:val="24"/>
              </w:rPr>
            </w:pPr>
            <w:r w:rsidRPr="00CC7AE0">
              <w:rPr>
                <w:sz w:val="24"/>
                <w:szCs w:val="24"/>
              </w:rPr>
              <w:t xml:space="preserve">- современные достижения и перспективы управления системами самоорганизации и самообразования в учебной деятельности обучающихся; </w:t>
            </w:r>
          </w:p>
          <w:p w:rsidR="00732B36" w:rsidRPr="00CC7AE0" w:rsidRDefault="00732B36" w:rsidP="00AB6CE8">
            <w:pPr>
              <w:tabs>
                <w:tab w:val="left" w:pos="567"/>
              </w:tabs>
              <w:suppressAutoHyphens/>
              <w:contextualSpacing/>
              <w:rPr>
                <w:sz w:val="24"/>
                <w:szCs w:val="24"/>
              </w:rPr>
            </w:pPr>
            <w:r w:rsidRPr="00CC7AE0">
              <w:rPr>
                <w:rFonts w:eastAsia="Calibri"/>
                <w:sz w:val="24"/>
                <w:szCs w:val="24"/>
                <w:lang w:eastAsia="en-US"/>
              </w:rPr>
              <w:t>-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732B36" w:rsidRPr="00CC7AE0" w:rsidRDefault="00732B36" w:rsidP="00AB6CE8">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732B36" w:rsidRPr="00CC7AE0" w:rsidRDefault="00732B36" w:rsidP="00AB6CE8">
            <w:pPr>
              <w:tabs>
                <w:tab w:val="left" w:pos="567"/>
              </w:tabs>
              <w:suppressAutoHyphens/>
              <w:contextualSpacing/>
              <w:rPr>
                <w:sz w:val="24"/>
                <w:szCs w:val="24"/>
              </w:rPr>
            </w:pPr>
            <w:r w:rsidRPr="00CC7AE0">
              <w:rPr>
                <w:sz w:val="24"/>
                <w:szCs w:val="24"/>
              </w:rPr>
              <w:t>- применять технологии управления системами самоорганизации и самообразования в учебной деятельности обучающихся;</w:t>
            </w:r>
          </w:p>
          <w:p w:rsidR="00732B36" w:rsidRPr="00CC7AE0" w:rsidRDefault="00732B36" w:rsidP="00AB6CE8">
            <w:pPr>
              <w:tabs>
                <w:tab w:val="left" w:pos="567"/>
              </w:tabs>
              <w:suppressAutoHyphens/>
              <w:contextualSpacing/>
              <w:rPr>
                <w:sz w:val="24"/>
                <w:szCs w:val="24"/>
              </w:rPr>
            </w:pPr>
            <w:r w:rsidRPr="00CC7AE0">
              <w:rPr>
                <w:rFonts w:eastAsia="Calibri"/>
                <w:sz w:val="24"/>
                <w:szCs w:val="24"/>
                <w:lang w:eastAsia="en-US"/>
              </w:rPr>
              <w:t>-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732B36" w:rsidRPr="00CC7AE0" w:rsidRDefault="00732B36" w:rsidP="00AB6CE8">
            <w:pPr>
              <w:tabs>
                <w:tab w:val="left" w:pos="708"/>
              </w:tabs>
              <w:contextualSpacing/>
              <w:rPr>
                <w:rFonts w:eastAsia="Calibri"/>
                <w:sz w:val="24"/>
                <w:szCs w:val="24"/>
                <w:lang w:eastAsia="en-US"/>
              </w:rPr>
            </w:pPr>
            <w:r w:rsidRPr="00CC7AE0">
              <w:rPr>
                <w:rFonts w:eastAsia="Calibri"/>
                <w:i/>
                <w:sz w:val="24"/>
                <w:szCs w:val="24"/>
                <w:lang w:eastAsia="en-US"/>
              </w:rPr>
              <w:t>Владеть</w:t>
            </w:r>
          </w:p>
          <w:p w:rsidR="00732B36" w:rsidRPr="00CC7AE0" w:rsidRDefault="00732B36" w:rsidP="00AB6CE8">
            <w:pPr>
              <w:suppressAutoHyphens/>
              <w:contextualSpacing/>
              <w:rPr>
                <w:bCs/>
                <w:sz w:val="24"/>
                <w:szCs w:val="24"/>
              </w:rPr>
            </w:pPr>
            <w:r w:rsidRPr="00CC7AE0">
              <w:rPr>
                <w:rFonts w:eastAsia="Calibri"/>
                <w:sz w:val="24"/>
                <w:szCs w:val="24"/>
                <w:lang w:eastAsia="en-US"/>
              </w:rPr>
              <w:t xml:space="preserve">- приемами саморегуляции эмоциональных и </w:t>
            </w:r>
            <w:r w:rsidRPr="00CC7AE0">
              <w:rPr>
                <w:rFonts w:eastAsia="Calibri"/>
                <w:sz w:val="24"/>
                <w:szCs w:val="24"/>
                <w:lang w:eastAsia="en-US"/>
              </w:rPr>
              <w:lastRenderedPageBreak/>
              <w:t>функциональных состояний при выполнении профессиональной деятельности;</w:t>
            </w:r>
          </w:p>
          <w:p w:rsidR="00732B36" w:rsidRPr="00CC7AE0" w:rsidRDefault="00732B36" w:rsidP="00AB6CE8">
            <w:pPr>
              <w:suppressAutoHyphens/>
              <w:contextualSpacing/>
              <w:rPr>
                <w:rFonts w:eastAsia="Calibri"/>
                <w:color w:val="FF0000"/>
                <w:sz w:val="24"/>
                <w:szCs w:val="24"/>
                <w:lang w:eastAsia="en-US"/>
              </w:rPr>
            </w:pPr>
            <w:r w:rsidRPr="00CC7AE0">
              <w:rPr>
                <w:bCs/>
                <w:sz w:val="24"/>
                <w:szCs w:val="24"/>
              </w:rPr>
              <w:t xml:space="preserve">- навыками применения методов и технологий </w:t>
            </w:r>
            <w:r w:rsidRPr="00CC7AE0">
              <w:rPr>
                <w:sz w:val="24"/>
                <w:szCs w:val="24"/>
              </w:rPr>
              <w:t>управления системами самоорганизации и самообразования в учебной деятельности обучающихся.</w:t>
            </w: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793E1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A132FB">
        <w:rPr>
          <w:sz w:val="24"/>
          <w:szCs w:val="24"/>
        </w:rPr>
        <w:t>Б1.Б.07</w:t>
      </w:r>
      <w:r w:rsidR="00AA2A29" w:rsidRPr="00F6188C">
        <w:rPr>
          <w:sz w:val="24"/>
          <w:szCs w:val="24"/>
        </w:rPr>
        <w:t xml:space="preserve"> «</w:t>
      </w:r>
      <w:r w:rsidR="000F7E51">
        <w:rPr>
          <w:b/>
          <w:bCs/>
          <w:sz w:val="24"/>
          <w:szCs w:val="24"/>
        </w:rPr>
        <w:t>Основы самоорганизации и самообразования студентов</w:t>
      </w:r>
      <w:r w:rsidR="00AA2A29" w:rsidRPr="00F6188C">
        <w:rPr>
          <w:sz w:val="24"/>
          <w:szCs w:val="24"/>
        </w:rPr>
        <w:t>»</w:t>
      </w:r>
      <w:r w:rsidR="00425D3E">
        <w:rPr>
          <w:sz w:val="24"/>
          <w:szCs w:val="24"/>
        </w:rPr>
        <w:t xml:space="preserve">и </w:t>
      </w:r>
      <w:r w:rsidRPr="00F6188C">
        <w:rPr>
          <w:rFonts w:eastAsia="Calibri"/>
          <w:sz w:val="24"/>
          <w:szCs w:val="24"/>
          <w:lang w:eastAsia="en-US"/>
        </w:rPr>
        <w:t>является дисциплиной</w:t>
      </w:r>
      <w:r w:rsidR="00AA7B06">
        <w:rPr>
          <w:rFonts w:eastAsia="Calibri"/>
          <w:sz w:val="24"/>
          <w:szCs w:val="24"/>
          <w:lang w:eastAsia="en-US"/>
        </w:rPr>
        <w:t>базов</w:t>
      </w:r>
      <w:r w:rsidR="00220670">
        <w:rPr>
          <w:rFonts w:eastAsia="Calibri"/>
          <w:sz w:val="24"/>
          <w:szCs w:val="24"/>
          <w:lang w:eastAsia="en-US"/>
        </w:rPr>
        <w:t>ой</w:t>
      </w:r>
      <w:r w:rsidRPr="00F6188C">
        <w:rPr>
          <w:rFonts w:eastAsia="Calibri"/>
          <w:sz w:val="24"/>
          <w:szCs w:val="24"/>
          <w:lang w:eastAsia="en-US"/>
        </w:rPr>
        <w:t xml:space="preserve"> части </w:t>
      </w:r>
      <w:r w:rsidR="00027D2C" w:rsidRPr="00F6188C">
        <w:rPr>
          <w:rFonts w:eastAsia="Calibri"/>
          <w:sz w:val="24"/>
          <w:szCs w:val="24"/>
          <w:lang w:eastAsia="en-US"/>
        </w:rPr>
        <w:t>блока Б1</w:t>
      </w:r>
      <w:r w:rsidR="00425D3E">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2091"/>
        <w:gridCol w:w="2742"/>
        <w:gridCol w:w="2159"/>
        <w:gridCol w:w="1035"/>
      </w:tblGrid>
      <w:tr w:rsidR="00705FB5" w:rsidRPr="00425D3E" w:rsidTr="00A5652A">
        <w:tc>
          <w:tcPr>
            <w:tcW w:w="1678" w:type="dxa"/>
            <w:vMerge w:val="restart"/>
            <w:vAlign w:val="center"/>
          </w:tcPr>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Код</w:t>
            </w:r>
          </w:p>
          <w:p w:rsidR="00705FB5" w:rsidRPr="00425D3E" w:rsidRDefault="00462A87"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дисцип</w:t>
            </w:r>
            <w:r w:rsidR="00705FB5" w:rsidRPr="00425D3E">
              <w:rPr>
                <w:rFonts w:eastAsia="Calibri"/>
                <w:color w:val="000000"/>
                <w:sz w:val="24"/>
                <w:lang w:eastAsia="en-US"/>
              </w:rPr>
              <w:t>лины</w:t>
            </w:r>
          </w:p>
        </w:tc>
        <w:tc>
          <w:tcPr>
            <w:tcW w:w="2378" w:type="dxa"/>
            <w:vMerge w:val="restart"/>
            <w:vAlign w:val="center"/>
          </w:tcPr>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Наименование</w:t>
            </w:r>
          </w:p>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дисциплины</w:t>
            </w:r>
          </w:p>
        </w:tc>
        <w:tc>
          <w:tcPr>
            <w:tcW w:w="4368" w:type="dxa"/>
            <w:gridSpan w:val="2"/>
            <w:vAlign w:val="center"/>
          </w:tcPr>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Содержательно-логические связи</w:t>
            </w:r>
          </w:p>
        </w:tc>
        <w:tc>
          <w:tcPr>
            <w:tcW w:w="1147" w:type="dxa"/>
            <w:vMerge w:val="restart"/>
            <w:vAlign w:val="center"/>
          </w:tcPr>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Коды форми-руемых компе-тенций</w:t>
            </w:r>
          </w:p>
        </w:tc>
      </w:tr>
      <w:tr w:rsidR="00705FB5" w:rsidRPr="00425D3E" w:rsidTr="00A5652A">
        <w:tc>
          <w:tcPr>
            <w:tcW w:w="1678" w:type="dxa"/>
            <w:vMerge/>
            <w:vAlign w:val="center"/>
          </w:tcPr>
          <w:p w:rsidR="00705FB5" w:rsidRPr="00425D3E" w:rsidRDefault="00705FB5" w:rsidP="00330957">
            <w:pPr>
              <w:widowControl/>
              <w:tabs>
                <w:tab w:val="left" w:pos="708"/>
              </w:tabs>
              <w:autoSpaceDE/>
              <w:adjustRightInd/>
              <w:jc w:val="both"/>
              <w:rPr>
                <w:rFonts w:eastAsia="Calibri"/>
                <w:color w:val="000000"/>
                <w:sz w:val="24"/>
                <w:lang w:eastAsia="en-US"/>
              </w:rPr>
            </w:pPr>
          </w:p>
        </w:tc>
        <w:tc>
          <w:tcPr>
            <w:tcW w:w="2378" w:type="dxa"/>
            <w:vMerge/>
            <w:vAlign w:val="center"/>
          </w:tcPr>
          <w:p w:rsidR="00705FB5" w:rsidRPr="00425D3E" w:rsidRDefault="00705FB5" w:rsidP="00330957">
            <w:pPr>
              <w:widowControl/>
              <w:tabs>
                <w:tab w:val="left" w:pos="708"/>
              </w:tabs>
              <w:autoSpaceDE/>
              <w:adjustRightInd/>
              <w:jc w:val="both"/>
              <w:rPr>
                <w:rFonts w:eastAsia="Calibri"/>
                <w:color w:val="000000"/>
                <w:sz w:val="24"/>
                <w:lang w:eastAsia="en-US"/>
              </w:rPr>
            </w:pPr>
          </w:p>
        </w:tc>
        <w:tc>
          <w:tcPr>
            <w:tcW w:w="4368" w:type="dxa"/>
            <w:gridSpan w:val="2"/>
            <w:vAlign w:val="center"/>
          </w:tcPr>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Наименование дисциплин, практик</w:t>
            </w:r>
          </w:p>
        </w:tc>
        <w:tc>
          <w:tcPr>
            <w:tcW w:w="1147" w:type="dxa"/>
            <w:vMerge/>
            <w:vAlign w:val="center"/>
          </w:tcPr>
          <w:p w:rsidR="00705FB5" w:rsidRPr="00425D3E" w:rsidRDefault="00705FB5" w:rsidP="00330957">
            <w:pPr>
              <w:widowControl/>
              <w:tabs>
                <w:tab w:val="left" w:pos="708"/>
              </w:tabs>
              <w:autoSpaceDE/>
              <w:adjustRightInd/>
              <w:jc w:val="both"/>
              <w:rPr>
                <w:rFonts w:eastAsia="Calibri"/>
                <w:color w:val="000000"/>
                <w:sz w:val="24"/>
                <w:lang w:eastAsia="en-US"/>
              </w:rPr>
            </w:pPr>
          </w:p>
        </w:tc>
      </w:tr>
      <w:tr w:rsidR="00705FB5" w:rsidRPr="00425D3E" w:rsidTr="00A5652A">
        <w:tc>
          <w:tcPr>
            <w:tcW w:w="1678" w:type="dxa"/>
            <w:vMerge/>
            <w:vAlign w:val="center"/>
          </w:tcPr>
          <w:p w:rsidR="00705FB5" w:rsidRPr="00425D3E" w:rsidRDefault="00705FB5" w:rsidP="00330957">
            <w:pPr>
              <w:widowControl/>
              <w:tabs>
                <w:tab w:val="left" w:pos="708"/>
              </w:tabs>
              <w:autoSpaceDE/>
              <w:adjustRightInd/>
              <w:jc w:val="both"/>
              <w:rPr>
                <w:rFonts w:eastAsia="Calibri"/>
                <w:color w:val="000000"/>
                <w:sz w:val="24"/>
                <w:lang w:eastAsia="en-US"/>
              </w:rPr>
            </w:pPr>
          </w:p>
        </w:tc>
        <w:tc>
          <w:tcPr>
            <w:tcW w:w="2378" w:type="dxa"/>
            <w:vMerge/>
            <w:vAlign w:val="center"/>
          </w:tcPr>
          <w:p w:rsidR="00705FB5" w:rsidRPr="00425D3E" w:rsidRDefault="00705FB5" w:rsidP="00330957">
            <w:pPr>
              <w:widowControl/>
              <w:tabs>
                <w:tab w:val="left" w:pos="708"/>
              </w:tabs>
              <w:autoSpaceDE/>
              <w:adjustRightInd/>
              <w:jc w:val="both"/>
              <w:rPr>
                <w:rFonts w:eastAsia="Calibri"/>
                <w:color w:val="000000"/>
                <w:sz w:val="24"/>
                <w:lang w:eastAsia="en-US"/>
              </w:rPr>
            </w:pPr>
          </w:p>
        </w:tc>
        <w:tc>
          <w:tcPr>
            <w:tcW w:w="2083" w:type="dxa"/>
            <w:vAlign w:val="center"/>
          </w:tcPr>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на которые опирается содержание данной учебной дисциплины</w:t>
            </w:r>
          </w:p>
        </w:tc>
        <w:tc>
          <w:tcPr>
            <w:tcW w:w="2285" w:type="dxa"/>
            <w:vAlign w:val="center"/>
          </w:tcPr>
          <w:p w:rsidR="00705FB5" w:rsidRPr="00425D3E" w:rsidRDefault="00705FB5" w:rsidP="00330957">
            <w:pPr>
              <w:widowControl/>
              <w:tabs>
                <w:tab w:val="left" w:pos="708"/>
              </w:tabs>
              <w:autoSpaceDE/>
              <w:adjustRightInd/>
              <w:jc w:val="center"/>
              <w:rPr>
                <w:rFonts w:eastAsia="Calibri"/>
                <w:color w:val="000000"/>
                <w:sz w:val="24"/>
                <w:lang w:eastAsia="en-US"/>
              </w:rPr>
            </w:pPr>
            <w:r w:rsidRPr="00425D3E">
              <w:rPr>
                <w:rFonts w:eastAsia="Calibri"/>
                <w:color w:val="000000"/>
                <w:sz w:val="24"/>
                <w:lang w:eastAsia="en-US"/>
              </w:rPr>
              <w:t>для которых с</w:t>
            </w:r>
            <w:r w:rsidRPr="00425D3E">
              <w:rPr>
                <w:rFonts w:eastAsia="Calibri"/>
                <w:color w:val="000000"/>
                <w:sz w:val="24"/>
                <w:lang w:eastAsia="en-US"/>
              </w:rPr>
              <w:t>о</w:t>
            </w:r>
            <w:r w:rsidRPr="00425D3E">
              <w:rPr>
                <w:rFonts w:eastAsia="Calibri"/>
                <w:color w:val="000000"/>
                <w:sz w:val="24"/>
                <w:lang w:eastAsia="en-US"/>
              </w:rPr>
              <w:t>держание данной учебной дисци</w:t>
            </w:r>
            <w:r w:rsidRPr="00425D3E">
              <w:rPr>
                <w:rFonts w:eastAsia="Calibri"/>
                <w:color w:val="000000"/>
                <w:sz w:val="24"/>
                <w:lang w:eastAsia="en-US"/>
              </w:rPr>
              <w:t>п</w:t>
            </w:r>
            <w:r w:rsidRPr="00425D3E">
              <w:rPr>
                <w:rFonts w:eastAsia="Calibri"/>
                <w:color w:val="000000"/>
                <w:sz w:val="24"/>
                <w:lang w:eastAsia="en-US"/>
              </w:rPr>
              <w:t>лины является опорой</w:t>
            </w:r>
          </w:p>
        </w:tc>
        <w:tc>
          <w:tcPr>
            <w:tcW w:w="1147" w:type="dxa"/>
            <w:vMerge/>
            <w:vAlign w:val="center"/>
          </w:tcPr>
          <w:p w:rsidR="00705FB5" w:rsidRPr="00425D3E" w:rsidRDefault="00705FB5" w:rsidP="00330957">
            <w:pPr>
              <w:widowControl/>
              <w:tabs>
                <w:tab w:val="left" w:pos="708"/>
              </w:tabs>
              <w:autoSpaceDE/>
              <w:adjustRightInd/>
              <w:jc w:val="both"/>
              <w:rPr>
                <w:rFonts w:eastAsia="Calibri"/>
                <w:color w:val="000000"/>
                <w:sz w:val="24"/>
                <w:lang w:eastAsia="en-US"/>
              </w:rPr>
            </w:pPr>
          </w:p>
        </w:tc>
      </w:tr>
      <w:tr w:rsidR="00934DBE" w:rsidRPr="00425D3E" w:rsidTr="00A5652A">
        <w:tc>
          <w:tcPr>
            <w:tcW w:w="1678" w:type="dxa"/>
            <w:vAlign w:val="center"/>
          </w:tcPr>
          <w:p w:rsidR="00934DBE" w:rsidRPr="00425D3E" w:rsidRDefault="00A132FB" w:rsidP="00330957">
            <w:pPr>
              <w:widowControl/>
              <w:tabs>
                <w:tab w:val="left" w:pos="708"/>
              </w:tabs>
              <w:autoSpaceDE/>
              <w:adjustRightInd/>
              <w:jc w:val="both"/>
              <w:rPr>
                <w:rFonts w:eastAsia="Calibri"/>
                <w:sz w:val="24"/>
                <w:lang w:eastAsia="en-US"/>
              </w:rPr>
            </w:pPr>
            <w:r w:rsidRPr="00425D3E">
              <w:rPr>
                <w:rFonts w:eastAsia="Calibri"/>
                <w:sz w:val="24"/>
                <w:lang w:eastAsia="en-US"/>
              </w:rPr>
              <w:t>Б1.Б.07</w:t>
            </w:r>
          </w:p>
        </w:tc>
        <w:tc>
          <w:tcPr>
            <w:tcW w:w="2378" w:type="dxa"/>
            <w:vAlign w:val="center"/>
          </w:tcPr>
          <w:p w:rsidR="00934DBE" w:rsidRPr="00425D3E" w:rsidRDefault="00934DBE" w:rsidP="00330957">
            <w:pPr>
              <w:widowControl/>
              <w:tabs>
                <w:tab w:val="left" w:pos="708"/>
              </w:tabs>
              <w:autoSpaceDE/>
              <w:adjustRightInd/>
              <w:jc w:val="both"/>
              <w:rPr>
                <w:rFonts w:eastAsia="Calibri"/>
                <w:sz w:val="24"/>
                <w:lang w:eastAsia="en-US"/>
              </w:rPr>
            </w:pPr>
            <w:r w:rsidRPr="00425D3E">
              <w:rPr>
                <w:bCs/>
                <w:sz w:val="24"/>
              </w:rPr>
              <w:t>Основы самоо</w:t>
            </w:r>
            <w:r w:rsidRPr="00425D3E">
              <w:rPr>
                <w:bCs/>
                <w:sz w:val="24"/>
              </w:rPr>
              <w:t>р</w:t>
            </w:r>
            <w:r w:rsidRPr="00425D3E">
              <w:rPr>
                <w:bCs/>
                <w:sz w:val="24"/>
              </w:rPr>
              <w:t>ганизации и с</w:t>
            </w:r>
            <w:r w:rsidRPr="00425D3E">
              <w:rPr>
                <w:bCs/>
                <w:sz w:val="24"/>
              </w:rPr>
              <w:t>а</w:t>
            </w:r>
            <w:r w:rsidRPr="00425D3E">
              <w:rPr>
                <w:bCs/>
                <w:sz w:val="24"/>
              </w:rPr>
              <w:t>мообразования студентов</w:t>
            </w:r>
          </w:p>
        </w:tc>
        <w:tc>
          <w:tcPr>
            <w:tcW w:w="2083" w:type="dxa"/>
            <w:vAlign w:val="center"/>
          </w:tcPr>
          <w:p w:rsidR="00934DBE" w:rsidRPr="00425D3E" w:rsidRDefault="0002039D" w:rsidP="00304E75">
            <w:pPr>
              <w:widowControl/>
              <w:tabs>
                <w:tab w:val="left" w:pos="708"/>
              </w:tabs>
              <w:autoSpaceDE/>
              <w:adjustRightInd/>
              <w:jc w:val="both"/>
              <w:rPr>
                <w:bCs/>
                <w:sz w:val="24"/>
              </w:rPr>
            </w:pPr>
            <w:r w:rsidRPr="00425D3E">
              <w:rPr>
                <w:bCs/>
                <w:sz w:val="24"/>
              </w:rPr>
              <w:t xml:space="preserve">Успешное </w:t>
            </w:r>
            <w:r w:rsidR="00D05E31" w:rsidRPr="00425D3E">
              <w:rPr>
                <w:bCs/>
                <w:sz w:val="24"/>
              </w:rPr>
              <w:t>о</w:t>
            </w:r>
            <w:r w:rsidRPr="00425D3E">
              <w:rPr>
                <w:bCs/>
                <w:sz w:val="24"/>
              </w:rPr>
              <w:t xml:space="preserve">своение </w:t>
            </w:r>
            <w:r w:rsidR="00304E75">
              <w:rPr>
                <w:bCs/>
                <w:sz w:val="24"/>
              </w:rPr>
              <w:t>дисциплины:</w:t>
            </w:r>
            <w:r w:rsidR="00934DBE" w:rsidRPr="00425D3E">
              <w:rPr>
                <w:bCs/>
                <w:sz w:val="24"/>
              </w:rPr>
              <w:t>Философия</w:t>
            </w:r>
          </w:p>
        </w:tc>
        <w:tc>
          <w:tcPr>
            <w:tcW w:w="2285" w:type="dxa"/>
            <w:vAlign w:val="center"/>
          </w:tcPr>
          <w:p w:rsidR="00934DBE" w:rsidRPr="00425D3E" w:rsidRDefault="00634B88" w:rsidP="00330957">
            <w:pPr>
              <w:widowControl/>
              <w:tabs>
                <w:tab w:val="left" w:pos="708"/>
              </w:tabs>
              <w:autoSpaceDE/>
              <w:adjustRightInd/>
              <w:jc w:val="both"/>
              <w:rPr>
                <w:bCs/>
                <w:color w:val="000000"/>
                <w:sz w:val="24"/>
              </w:rPr>
            </w:pPr>
            <w:r w:rsidRPr="00425D3E">
              <w:rPr>
                <w:bCs/>
                <w:color w:val="000000"/>
                <w:sz w:val="24"/>
              </w:rPr>
              <w:t>Производственная практика (педаг</w:t>
            </w:r>
            <w:r w:rsidRPr="00425D3E">
              <w:rPr>
                <w:bCs/>
                <w:color w:val="000000"/>
                <w:sz w:val="24"/>
              </w:rPr>
              <w:t>о</w:t>
            </w:r>
            <w:r w:rsidRPr="00425D3E">
              <w:rPr>
                <w:bCs/>
                <w:color w:val="000000"/>
                <w:sz w:val="24"/>
              </w:rPr>
              <w:t>гическая практ</w:t>
            </w:r>
            <w:r w:rsidRPr="00425D3E">
              <w:rPr>
                <w:bCs/>
                <w:color w:val="000000"/>
                <w:sz w:val="24"/>
              </w:rPr>
              <w:t>и</w:t>
            </w:r>
            <w:r w:rsidRPr="00425D3E">
              <w:rPr>
                <w:bCs/>
                <w:color w:val="000000"/>
                <w:sz w:val="24"/>
              </w:rPr>
              <w:t>ка)</w:t>
            </w:r>
            <w:r w:rsidR="0003528F" w:rsidRPr="00425D3E">
              <w:rPr>
                <w:bCs/>
                <w:color w:val="000000"/>
                <w:sz w:val="24"/>
              </w:rPr>
              <w:t>;</w:t>
            </w:r>
          </w:p>
          <w:p w:rsidR="0003528F" w:rsidRPr="00425D3E" w:rsidRDefault="0003528F" w:rsidP="00330957">
            <w:pPr>
              <w:widowControl/>
              <w:tabs>
                <w:tab w:val="left" w:pos="708"/>
              </w:tabs>
              <w:autoSpaceDE/>
              <w:adjustRightInd/>
              <w:jc w:val="both"/>
              <w:rPr>
                <w:rFonts w:eastAsia="Calibri"/>
                <w:sz w:val="24"/>
                <w:lang w:eastAsia="en-US"/>
              </w:rPr>
            </w:pPr>
            <w:r w:rsidRPr="00425D3E">
              <w:rPr>
                <w:rFonts w:eastAsia="Calibri"/>
                <w:sz w:val="24"/>
                <w:lang w:eastAsia="en-US"/>
              </w:rPr>
              <w:t>Производственная практика (предд</w:t>
            </w:r>
            <w:r w:rsidRPr="00425D3E">
              <w:rPr>
                <w:rFonts w:eastAsia="Calibri"/>
                <w:sz w:val="24"/>
                <w:lang w:eastAsia="en-US"/>
              </w:rPr>
              <w:t>и</w:t>
            </w:r>
            <w:r w:rsidRPr="00425D3E">
              <w:rPr>
                <w:rFonts w:eastAsia="Calibri"/>
                <w:sz w:val="24"/>
                <w:lang w:eastAsia="en-US"/>
              </w:rPr>
              <w:t>пломная практика)</w:t>
            </w:r>
          </w:p>
        </w:tc>
        <w:tc>
          <w:tcPr>
            <w:tcW w:w="1147" w:type="dxa"/>
            <w:vAlign w:val="center"/>
          </w:tcPr>
          <w:p w:rsidR="00934DBE" w:rsidRPr="00425D3E" w:rsidRDefault="00AF5151" w:rsidP="00170661">
            <w:pPr>
              <w:widowControl/>
              <w:tabs>
                <w:tab w:val="left" w:pos="708"/>
              </w:tabs>
              <w:autoSpaceDE/>
              <w:adjustRightInd/>
              <w:jc w:val="both"/>
              <w:rPr>
                <w:rFonts w:eastAsia="Calibri"/>
                <w:sz w:val="24"/>
                <w:lang w:val="en-US" w:eastAsia="en-US"/>
              </w:rPr>
            </w:pPr>
            <w:r w:rsidRPr="00425D3E">
              <w:rPr>
                <w:rFonts w:eastAsia="Calibri"/>
                <w:sz w:val="24"/>
                <w:lang w:eastAsia="en-US"/>
              </w:rPr>
              <w:t>ОК-7</w:t>
            </w:r>
          </w:p>
        </w:tc>
      </w:tr>
    </w:tbl>
    <w:p w:rsidR="004204A2"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мических часов, выделенных на контактную работу обучающихся с преподават</w:t>
      </w:r>
      <w:r w:rsidR="00BB6C9A" w:rsidRPr="00793E1B">
        <w:rPr>
          <w:rFonts w:eastAsia="Calibri"/>
          <w:b/>
          <w:color w:val="000000"/>
          <w:spacing w:val="4"/>
          <w:sz w:val="24"/>
          <w:szCs w:val="24"/>
          <w:lang w:eastAsia="en-US"/>
        </w:rPr>
        <w:t>е</w:t>
      </w:r>
      <w:r w:rsidR="00BB6C9A" w:rsidRPr="00793E1B">
        <w:rPr>
          <w:rFonts w:eastAsia="Calibri"/>
          <w:b/>
          <w:color w:val="000000"/>
          <w:spacing w:val="4"/>
          <w:sz w:val="24"/>
          <w:szCs w:val="24"/>
          <w:lang w:eastAsia="en-US"/>
        </w:rPr>
        <w:t>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00E22F24">
        <w:rPr>
          <w:rFonts w:eastAsia="Calibri"/>
          <w:sz w:val="24"/>
          <w:szCs w:val="24"/>
          <w:lang w:eastAsia="en-US"/>
        </w:rPr>
        <w:t>3</w:t>
      </w:r>
      <w:r w:rsidRPr="00793E1B">
        <w:rPr>
          <w:rFonts w:eastAsia="Calibri"/>
          <w:color w:val="000000"/>
          <w:sz w:val="24"/>
          <w:szCs w:val="24"/>
          <w:lang w:eastAsia="en-US"/>
        </w:rPr>
        <w:t xml:space="preserve"> зачетны</w:t>
      </w:r>
      <w:r w:rsidR="00625BE1">
        <w:rPr>
          <w:rFonts w:eastAsia="Calibri"/>
          <w:color w:val="000000"/>
          <w:sz w:val="24"/>
          <w:szCs w:val="24"/>
          <w:lang w:eastAsia="en-US"/>
        </w:rPr>
        <w:t>е</w:t>
      </w:r>
      <w:r w:rsidRPr="00793E1B">
        <w:rPr>
          <w:rFonts w:eastAsia="Calibri"/>
          <w:color w:val="000000"/>
          <w:sz w:val="24"/>
          <w:szCs w:val="24"/>
          <w:lang w:eastAsia="en-US"/>
        </w:rPr>
        <w:t xml:space="preserve"> единиц</w:t>
      </w:r>
      <w:r w:rsidR="00732B36">
        <w:rPr>
          <w:rFonts w:eastAsia="Calibri"/>
          <w:color w:val="000000"/>
          <w:sz w:val="24"/>
          <w:szCs w:val="24"/>
          <w:lang w:eastAsia="en-US"/>
        </w:rPr>
        <w:t>ы</w:t>
      </w:r>
      <w:r w:rsidRPr="00793E1B">
        <w:rPr>
          <w:rFonts w:eastAsia="Calibri"/>
          <w:color w:val="000000"/>
          <w:sz w:val="24"/>
          <w:szCs w:val="24"/>
          <w:lang w:eastAsia="en-US"/>
        </w:rPr>
        <w:t xml:space="preserve"> – </w:t>
      </w:r>
      <w:r w:rsidR="000F7E51">
        <w:rPr>
          <w:rFonts w:eastAsia="Calibri"/>
          <w:color w:val="000000"/>
          <w:sz w:val="24"/>
          <w:szCs w:val="24"/>
          <w:lang w:eastAsia="en-US"/>
        </w:rPr>
        <w:t>108</w:t>
      </w:r>
      <w:r w:rsidR="00F6188C">
        <w:rPr>
          <w:rFonts w:eastAsia="Calibri"/>
          <w:color w:val="000000"/>
          <w:sz w:val="24"/>
          <w:szCs w:val="24"/>
          <w:lang w:eastAsia="en-US"/>
        </w:rPr>
        <w:t>академических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Контактная работа</w:t>
            </w:r>
          </w:p>
        </w:tc>
        <w:tc>
          <w:tcPr>
            <w:tcW w:w="2693" w:type="dxa"/>
            <w:vAlign w:val="center"/>
          </w:tcPr>
          <w:p w:rsidR="00A32A5F" w:rsidRPr="00234629" w:rsidRDefault="00E22F24"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234629" w:rsidRDefault="00C13F1E"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A32A5F" w:rsidRPr="00234629" w:rsidRDefault="00E22F24"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234629" w:rsidRDefault="00C13F1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693" w:type="dxa"/>
            <w:vAlign w:val="center"/>
          </w:tcPr>
          <w:p w:rsidR="00A32A5F" w:rsidRPr="00234629" w:rsidRDefault="00240A81" w:rsidP="00330957">
            <w:pPr>
              <w:widowControl/>
              <w:autoSpaceDE/>
              <w:autoSpaceDN/>
              <w:adjustRightInd/>
              <w:jc w:val="center"/>
              <w:rPr>
                <w:rFonts w:eastAsia="Calibri"/>
                <w:sz w:val="24"/>
                <w:szCs w:val="24"/>
                <w:lang w:eastAsia="en-US"/>
              </w:rPr>
            </w:pPr>
            <w:r w:rsidRPr="00234629">
              <w:rPr>
                <w:rFonts w:eastAsia="Calibri"/>
                <w:sz w:val="24"/>
                <w:szCs w:val="24"/>
                <w:lang w:eastAsia="en-US"/>
              </w:rPr>
              <w:t>-</w:t>
            </w:r>
          </w:p>
        </w:tc>
        <w:tc>
          <w:tcPr>
            <w:tcW w:w="2517" w:type="dxa"/>
            <w:vAlign w:val="center"/>
          </w:tcPr>
          <w:p w:rsidR="00A32A5F" w:rsidRPr="00234629" w:rsidRDefault="0047633A" w:rsidP="00330957">
            <w:pPr>
              <w:widowControl/>
              <w:autoSpaceDE/>
              <w:autoSpaceDN/>
              <w:adjustRightInd/>
              <w:jc w:val="center"/>
              <w:rPr>
                <w:rFonts w:eastAsia="Calibri"/>
                <w:sz w:val="24"/>
                <w:szCs w:val="24"/>
                <w:lang w:eastAsia="en-US"/>
              </w:rPr>
            </w:pPr>
            <w:r w:rsidRPr="00234629">
              <w:rPr>
                <w:rFonts w:eastAsia="Calibri"/>
                <w:sz w:val="24"/>
                <w:szCs w:val="24"/>
                <w:lang w:eastAsia="en-US"/>
              </w:rPr>
              <w:t>-</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A32A5F" w:rsidRPr="00234629" w:rsidRDefault="00E22F24"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234629" w:rsidRDefault="00C13F1E"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2693" w:type="dxa"/>
            <w:vAlign w:val="center"/>
          </w:tcPr>
          <w:p w:rsidR="00A32A5F" w:rsidRPr="00234629" w:rsidRDefault="00E22F24"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234629" w:rsidRDefault="00D36E3D"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234629" w:rsidTr="00330957">
        <w:tc>
          <w:tcPr>
            <w:tcW w:w="4365" w:type="dxa"/>
          </w:tcPr>
          <w:p w:rsidR="0047633A" w:rsidRPr="00234629" w:rsidRDefault="0047633A"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47633A" w:rsidRPr="00234629" w:rsidRDefault="0003528F" w:rsidP="0003528F">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234629" w:rsidRDefault="00D36E3D"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03528F" w:rsidRPr="00234629" w:rsidTr="00330957">
        <w:tc>
          <w:tcPr>
            <w:tcW w:w="4365" w:type="dxa"/>
            <w:vAlign w:val="center"/>
          </w:tcPr>
          <w:p w:rsidR="0003528F" w:rsidRPr="00234629" w:rsidRDefault="0003528F" w:rsidP="0033095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03528F" w:rsidRPr="00234629" w:rsidRDefault="0003528F" w:rsidP="00681F24">
            <w:pPr>
              <w:widowControl/>
              <w:autoSpaceDE/>
              <w:adjustRightInd/>
              <w:jc w:val="center"/>
              <w:rPr>
                <w:rFonts w:eastAsia="Calibri"/>
                <w:sz w:val="24"/>
                <w:szCs w:val="24"/>
                <w:lang w:eastAsia="en-US"/>
              </w:rPr>
            </w:pPr>
            <w:r>
              <w:rPr>
                <w:rFonts w:eastAsia="Calibri"/>
                <w:sz w:val="24"/>
                <w:szCs w:val="24"/>
                <w:lang w:eastAsia="en-US"/>
              </w:rPr>
              <w:t xml:space="preserve">Зачет во 2 семестре </w:t>
            </w:r>
          </w:p>
        </w:tc>
        <w:tc>
          <w:tcPr>
            <w:tcW w:w="2517" w:type="dxa"/>
            <w:vAlign w:val="center"/>
          </w:tcPr>
          <w:p w:rsidR="0003528F" w:rsidRPr="00234629" w:rsidRDefault="0003528F" w:rsidP="0070591C">
            <w:pPr>
              <w:widowControl/>
              <w:autoSpaceDE/>
              <w:adjustRightInd/>
              <w:jc w:val="center"/>
              <w:rPr>
                <w:rFonts w:eastAsia="Calibri"/>
                <w:sz w:val="24"/>
                <w:szCs w:val="24"/>
                <w:lang w:eastAsia="en-US"/>
              </w:rPr>
            </w:pPr>
            <w:r>
              <w:rPr>
                <w:rFonts w:eastAsia="Calibri"/>
                <w:sz w:val="24"/>
                <w:szCs w:val="24"/>
                <w:lang w:eastAsia="en-US"/>
              </w:rPr>
              <w:t xml:space="preserve">Зачет во 2 семестре </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w:t>
      </w:r>
      <w:r w:rsidR="0047633A" w:rsidRPr="00793E1B">
        <w:rPr>
          <w:b/>
          <w:color w:val="000000"/>
          <w:sz w:val="24"/>
          <w:szCs w:val="24"/>
        </w:rPr>
        <w:t>а</w:t>
      </w:r>
      <w:r w:rsidR="0047633A" w:rsidRPr="00793E1B">
        <w:rPr>
          <w:b/>
          <w:color w:val="000000"/>
          <w:sz w:val="24"/>
          <w:szCs w:val="24"/>
        </w:rPr>
        <w:t>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ook w:val="04A0"/>
      </w:tblPr>
      <w:tblGrid>
        <w:gridCol w:w="5580"/>
        <w:gridCol w:w="460"/>
        <w:gridCol w:w="440"/>
        <w:gridCol w:w="680"/>
        <w:gridCol w:w="680"/>
        <w:gridCol w:w="680"/>
        <w:gridCol w:w="680"/>
        <w:gridCol w:w="780"/>
      </w:tblGrid>
      <w:tr w:rsidR="006608A3" w:rsidRPr="006608A3"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rPr>
            </w:pPr>
            <w:r w:rsidRPr="006608A3">
              <w:rPr>
                <w:b/>
                <w:bCs/>
                <w:color w:val="000000"/>
              </w:rPr>
              <w:t>Всего</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16</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Pr>
                <w:i/>
                <w:iCs/>
                <w:color w:val="000000"/>
                <w:sz w:val="24"/>
                <w:szCs w:val="24"/>
              </w:rPr>
              <w:t>2</w:t>
            </w: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Pr>
                <w:b/>
                <w:bCs/>
                <w:i/>
                <w:iCs/>
                <w:color w:val="000000"/>
                <w:sz w:val="24"/>
                <w:szCs w:val="24"/>
              </w:rPr>
              <w:t>2</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23</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2</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Тема 3. Учет основных мыслительных операций в процессе саморегуляции и самоорганизации де</w:t>
            </w:r>
            <w:r w:rsidRPr="006608A3">
              <w:rPr>
                <w:color w:val="000000"/>
                <w:sz w:val="24"/>
                <w:szCs w:val="24"/>
              </w:rPr>
              <w:t>я</w:t>
            </w:r>
            <w:r w:rsidRPr="006608A3">
              <w:rPr>
                <w:color w:val="000000"/>
                <w:sz w:val="24"/>
                <w:szCs w:val="24"/>
              </w:rPr>
              <w:t>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23</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Pr>
                <w:i/>
                <w:iCs/>
                <w:color w:val="000000"/>
                <w:sz w:val="24"/>
                <w:szCs w:val="24"/>
              </w:rPr>
              <w:t>2</w:t>
            </w: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Pr>
                <w:b/>
                <w:bCs/>
                <w:i/>
                <w:iCs/>
                <w:color w:val="000000"/>
                <w:sz w:val="24"/>
                <w:szCs w:val="24"/>
              </w:rPr>
              <w:t>2</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Тема 4. Особенности  психических состояний об</w:t>
            </w:r>
            <w:r w:rsidRPr="006608A3">
              <w:rPr>
                <w:color w:val="000000"/>
                <w:sz w:val="24"/>
                <w:szCs w:val="24"/>
              </w:rPr>
              <w:t>у</w:t>
            </w:r>
            <w:r w:rsidRPr="006608A3">
              <w:rPr>
                <w:color w:val="000000"/>
                <w:sz w:val="24"/>
                <w:szCs w:val="24"/>
              </w:rPr>
              <w:t>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23</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2</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Тема 5. Саморегуляция психических состояний обучающихся посредством изменения внешних у</w:t>
            </w:r>
            <w:r w:rsidRPr="006608A3">
              <w:rPr>
                <w:color w:val="000000"/>
                <w:sz w:val="24"/>
                <w:szCs w:val="24"/>
              </w:rPr>
              <w:t>с</w:t>
            </w:r>
            <w:r w:rsidRPr="006608A3">
              <w:rPr>
                <w:color w:val="000000"/>
                <w:sz w:val="24"/>
                <w:szCs w:val="24"/>
              </w:rPr>
              <w:t>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23</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0</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72</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108</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Pr>
                <w:b/>
                <w:bCs/>
                <w:i/>
                <w:iCs/>
                <w:color w:val="000000"/>
                <w:sz w:val="24"/>
                <w:szCs w:val="24"/>
              </w:rPr>
              <w:t>8</w:t>
            </w:r>
          </w:p>
        </w:tc>
      </w:tr>
      <w:tr w:rsidR="006608A3" w:rsidRPr="006608A3"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bookmarkStart w:id="0" w:name="RANGE!A67"/>
            <w:r w:rsidRPr="006608A3">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bookmarkStart w:id="1" w:name="RANGE!H67"/>
            <w:r w:rsidRPr="006608A3">
              <w:rPr>
                <w:b/>
                <w:bCs/>
                <w:color w:val="000000"/>
                <w:sz w:val="24"/>
                <w:szCs w:val="24"/>
              </w:rPr>
              <w:t>-</w:t>
            </w:r>
            <w:bookmarkEnd w:id="1"/>
          </w:p>
        </w:tc>
      </w:tr>
      <w:tr w:rsidR="006608A3" w:rsidRPr="006608A3"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bookmarkStart w:id="2" w:name="RANGE!A68"/>
            <w:r w:rsidRPr="006608A3">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108</w:t>
            </w:r>
          </w:p>
        </w:tc>
      </w:tr>
    </w:tbl>
    <w:p w:rsidR="00875896" w:rsidRDefault="00875896" w:rsidP="00A76E53">
      <w:pPr>
        <w:tabs>
          <w:tab w:val="left" w:pos="900"/>
        </w:tabs>
        <w:ind w:firstLine="709"/>
        <w:jc w:val="both"/>
        <w:rPr>
          <w:b/>
          <w:color w:val="000000"/>
          <w:sz w:val="24"/>
          <w:szCs w:val="24"/>
        </w:rPr>
      </w:pPr>
    </w:p>
    <w:p w:rsidR="00E22F24" w:rsidRDefault="00E22F24"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80" w:type="dxa"/>
        <w:jc w:val="center"/>
        <w:tblLook w:val="04A0"/>
      </w:tblPr>
      <w:tblGrid>
        <w:gridCol w:w="5580"/>
        <w:gridCol w:w="460"/>
        <w:gridCol w:w="440"/>
        <w:gridCol w:w="680"/>
        <w:gridCol w:w="680"/>
        <w:gridCol w:w="680"/>
        <w:gridCol w:w="680"/>
        <w:gridCol w:w="780"/>
      </w:tblGrid>
      <w:tr w:rsidR="006608A3" w:rsidRPr="006608A3"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rPr>
            </w:pPr>
            <w:r w:rsidRPr="006608A3">
              <w:rPr>
                <w:b/>
                <w:bCs/>
                <w:color w:val="000000"/>
              </w:rPr>
              <w:t>Всего</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18</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2</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lastRenderedPageBreak/>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17</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0</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Тема 3. Учет основных мыслительных операций в процессе саморегуляции и самоорганизации де</w:t>
            </w:r>
            <w:r w:rsidRPr="006608A3">
              <w:rPr>
                <w:color w:val="000000"/>
                <w:sz w:val="24"/>
                <w:szCs w:val="24"/>
              </w:rPr>
              <w:t>я</w:t>
            </w:r>
            <w:r w:rsidRPr="006608A3">
              <w:rPr>
                <w:color w:val="000000"/>
                <w:sz w:val="24"/>
                <w:szCs w:val="24"/>
              </w:rPr>
              <w:t>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23</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0</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Тема 4. Особенности  психических состояний об</w:t>
            </w:r>
            <w:r w:rsidRPr="006608A3">
              <w:rPr>
                <w:color w:val="000000"/>
                <w:sz w:val="24"/>
                <w:szCs w:val="24"/>
              </w:rPr>
              <w:t>у</w:t>
            </w:r>
            <w:r w:rsidRPr="006608A3">
              <w:rPr>
                <w:color w:val="000000"/>
                <w:sz w:val="24"/>
                <w:szCs w:val="24"/>
              </w:rPr>
              <w:t>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23</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2</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Тема 5. Саморегуляция психических состояний обучающихся посредством изменения внешних у</w:t>
            </w:r>
            <w:r w:rsidRPr="006608A3">
              <w:rPr>
                <w:color w:val="000000"/>
                <w:sz w:val="24"/>
                <w:szCs w:val="24"/>
              </w:rPr>
              <w:t>с</w:t>
            </w:r>
            <w:r w:rsidRPr="006608A3">
              <w:rPr>
                <w:color w:val="000000"/>
                <w:sz w:val="24"/>
                <w:szCs w:val="24"/>
              </w:rPr>
              <w:t>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23</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0</w:t>
            </w:r>
          </w:p>
        </w:tc>
      </w:tr>
      <w:tr w:rsidR="006608A3" w:rsidRPr="006608A3"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6608A3" w:rsidRDefault="006608A3" w:rsidP="006608A3">
            <w:pPr>
              <w:widowControl/>
              <w:autoSpaceDE/>
              <w:autoSpaceDN/>
              <w:adjustRightInd/>
              <w:jc w:val="center"/>
              <w:rPr>
                <w:color w:val="000000"/>
              </w:rPr>
            </w:pPr>
            <w:r w:rsidRPr="006608A3">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94</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104</w:t>
            </w:r>
          </w:p>
        </w:tc>
      </w:tr>
      <w:tr w:rsidR="006608A3" w:rsidRPr="006608A3"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6608A3"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4</w:t>
            </w:r>
          </w:p>
        </w:tc>
      </w:tr>
      <w:tr w:rsidR="006608A3" w:rsidRPr="006608A3"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b/>
                <w:bCs/>
                <w:color w:val="000000"/>
                <w:sz w:val="24"/>
                <w:szCs w:val="24"/>
              </w:rPr>
            </w:pPr>
            <w:r w:rsidRPr="006608A3">
              <w:rPr>
                <w:b/>
                <w:bCs/>
                <w:color w:val="000000"/>
                <w:sz w:val="24"/>
                <w:szCs w:val="24"/>
              </w:rPr>
              <w:t>4</w:t>
            </w:r>
          </w:p>
        </w:tc>
      </w:tr>
      <w:tr w:rsidR="006608A3" w:rsidRPr="006608A3"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6608A3" w:rsidRDefault="006608A3" w:rsidP="006608A3">
            <w:pPr>
              <w:widowControl/>
              <w:autoSpaceDE/>
              <w:autoSpaceDN/>
              <w:adjustRightInd/>
              <w:jc w:val="center"/>
              <w:rPr>
                <w:color w:val="000000"/>
                <w:sz w:val="24"/>
                <w:szCs w:val="24"/>
              </w:rPr>
            </w:pPr>
            <w:r w:rsidRPr="006608A3">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i/>
                <w:iCs/>
                <w:color w:val="000000"/>
              </w:rPr>
            </w:pPr>
            <w:r w:rsidRPr="006608A3">
              <w:rPr>
                <w:i/>
                <w:iCs/>
                <w:color w:val="000000"/>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6608A3" w:rsidRDefault="006608A3" w:rsidP="006608A3">
            <w:pPr>
              <w:widowControl/>
              <w:autoSpaceDE/>
              <w:autoSpaceDN/>
              <w:adjustRightInd/>
              <w:jc w:val="center"/>
              <w:rPr>
                <w:i/>
                <w:iCs/>
                <w:color w:val="000000"/>
                <w:sz w:val="24"/>
                <w:szCs w:val="24"/>
              </w:rPr>
            </w:pPr>
            <w:r w:rsidRPr="006608A3">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6608A3" w:rsidRDefault="006608A3" w:rsidP="006608A3">
            <w:pPr>
              <w:widowControl/>
              <w:autoSpaceDE/>
              <w:autoSpaceDN/>
              <w:adjustRightInd/>
              <w:jc w:val="center"/>
              <w:rPr>
                <w:b/>
                <w:bCs/>
                <w:i/>
                <w:iCs/>
                <w:color w:val="000000"/>
                <w:sz w:val="24"/>
                <w:szCs w:val="24"/>
              </w:rPr>
            </w:pPr>
            <w:r w:rsidRPr="006608A3">
              <w:rPr>
                <w:b/>
                <w:bCs/>
                <w:i/>
                <w:iCs/>
                <w:color w:val="000000"/>
                <w:sz w:val="24"/>
                <w:szCs w:val="24"/>
              </w:rPr>
              <w:t>108</w:t>
            </w:r>
          </w:p>
        </w:tc>
      </w:tr>
    </w:tbl>
    <w:p w:rsidR="004033EA" w:rsidRPr="006608A3" w:rsidRDefault="004033EA" w:rsidP="00A76E53">
      <w:pPr>
        <w:tabs>
          <w:tab w:val="left" w:pos="900"/>
        </w:tabs>
        <w:ind w:firstLine="709"/>
        <w:jc w:val="both"/>
        <w:rPr>
          <w:b/>
          <w:color w:val="000000"/>
          <w:sz w:val="18"/>
          <w:szCs w:val="18"/>
        </w:rPr>
      </w:pPr>
    </w:p>
    <w:p w:rsidR="006608A3" w:rsidRPr="00732B36" w:rsidRDefault="006608A3" w:rsidP="006608A3">
      <w:pPr>
        <w:ind w:firstLine="709"/>
        <w:jc w:val="both"/>
        <w:rPr>
          <w:b/>
          <w:i/>
          <w:sz w:val="18"/>
          <w:szCs w:val="18"/>
        </w:rPr>
      </w:pPr>
      <w:r w:rsidRPr="00732B36">
        <w:rPr>
          <w:b/>
          <w:i/>
          <w:sz w:val="18"/>
          <w:szCs w:val="18"/>
        </w:rPr>
        <w:t>* Примечания:</w:t>
      </w:r>
    </w:p>
    <w:p w:rsidR="006608A3" w:rsidRPr="006608A3" w:rsidRDefault="006608A3" w:rsidP="006608A3">
      <w:pPr>
        <w:ind w:firstLine="709"/>
        <w:jc w:val="both"/>
        <w:rPr>
          <w:b/>
          <w:sz w:val="18"/>
          <w:szCs w:val="18"/>
        </w:rPr>
      </w:pPr>
      <w:r w:rsidRPr="006608A3">
        <w:rPr>
          <w:b/>
          <w:sz w:val="18"/>
          <w:szCs w:val="18"/>
        </w:rPr>
        <w:t>а)  Для обучающихся по индивидуальному учебному плану - учебному плану,  обеспечивающему осво</w:t>
      </w:r>
      <w:r w:rsidRPr="006608A3">
        <w:rPr>
          <w:b/>
          <w:sz w:val="18"/>
          <w:szCs w:val="18"/>
        </w:rPr>
        <w:t>е</w:t>
      </w:r>
      <w:r w:rsidRPr="006608A3">
        <w:rPr>
          <w:b/>
          <w:sz w:val="18"/>
          <w:szCs w:val="18"/>
        </w:rPr>
        <w:t>ние соответствующей образовательной программы на основе индивидуализации ее содержания с учетом особе</w:t>
      </w:r>
      <w:r w:rsidRPr="006608A3">
        <w:rPr>
          <w:b/>
          <w:sz w:val="18"/>
          <w:szCs w:val="18"/>
        </w:rPr>
        <w:t>н</w:t>
      </w:r>
      <w:r w:rsidRPr="006608A3">
        <w:rPr>
          <w:b/>
          <w:sz w:val="18"/>
          <w:szCs w:val="18"/>
        </w:rPr>
        <w:t>ностей и образовательных потребностей конкретного обучающегося, в том числе при ускоренном обучении:</w:t>
      </w:r>
    </w:p>
    <w:p w:rsidR="006608A3" w:rsidRPr="006608A3" w:rsidRDefault="006608A3" w:rsidP="006608A3">
      <w:pPr>
        <w:ind w:firstLine="709"/>
        <w:jc w:val="both"/>
        <w:rPr>
          <w:sz w:val="18"/>
          <w:szCs w:val="18"/>
        </w:rPr>
      </w:pPr>
      <w:r w:rsidRPr="006608A3">
        <w:rPr>
          <w:sz w:val="18"/>
          <w:szCs w:val="18"/>
        </w:rPr>
        <w:t xml:space="preserve">При разработке образовательной программы высшего образования в части рабочей программы дисциплины </w:t>
      </w:r>
      <w:r w:rsidRPr="006608A3">
        <w:rPr>
          <w:b/>
          <w:sz w:val="18"/>
          <w:szCs w:val="18"/>
        </w:rPr>
        <w:t>«</w:t>
      </w:r>
      <w:r w:rsidR="009F5169" w:rsidRPr="009F5169">
        <w:rPr>
          <w:b/>
          <w:sz w:val="18"/>
          <w:szCs w:val="18"/>
        </w:rPr>
        <w:t>Основы самоорганизации и самообразования студентов</w:t>
      </w:r>
      <w:r w:rsidRPr="006608A3">
        <w:rPr>
          <w:b/>
          <w:sz w:val="18"/>
          <w:szCs w:val="18"/>
        </w:rPr>
        <w:t>»</w:t>
      </w:r>
      <w:r w:rsidRPr="006608A3">
        <w:rPr>
          <w:sz w:val="18"/>
          <w:szCs w:val="18"/>
        </w:rPr>
        <w:t xml:space="preserve"> согласно требованиям </w:t>
      </w:r>
      <w:r w:rsidRPr="006608A3">
        <w:rPr>
          <w:b/>
          <w:sz w:val="18"/>
          <w:szCs w:val="18"/>
        </w:rPr>
        <w:t>частей 3-5 статьи 13, статьи 30, пункта 3 части 1 статьи 34</w:t>
      </w:r>
      <w:r w:rsidRPr="006608A3">
        <w:rPr>
          <w:sz w:val="18"/>
          <w:szCs w:val="18"/>
        </w:rPr>
        <w:t xml:space="preserve"> Федерального закона Российской Федерации </w:t>
      </w:r>
      <w:r w:rsidRPr="006608A3">
        <w:rPr>
          <w:b/>
          <w:sz w:val="18"/>
          <w:szCs w:val="18"/>
        </w:rPr>
        <w:t>от 29.12.2012 № 273-ФЗ</w:t>
      </w:r>
      <w:r w:rsidRPr="006608A3">
        <w:rPr>
          <w:sz w:val="18"/>
          <w:szCs w:val="18"/>
        </w:rPr>
        <w:t xml:space="preserve"> «Об образовании в Российской Федерации»; </w:t>
      </w:r>
      <w:r w:rsidRPr="006608A3">
        <w:rPr>
          <w:b/>
          <w:sz w:val="18"/>
          <w:szCs w:val="18"/>
        </w:rPr>
        <w:t>пунктов 16, 38</w:t>
      </w:r>
      <w:r w:rsidRPr="006608A3">
        <w:rPr>
          <w:sz w:val="18"/>
          <w:szCs w:val="18"/>
        </w:rPr>
        <w:t xml:space="preserve"> Порядка организации и осуществления образовательной деятельности по обр</w:t>
      </w:r>
      <w:r w:rsidRPr="006608A3">
        <w:rPr>
          <w:sz w:val="18"/>
          <w:szCs w:val="18"/>
        </w:rPr>
        <w:t>а</w:t>
      </w:r>
      <w:r w:rsidRPr="006608A3">
        <w:rPr>
          <w:sz w:val="18"/>
          <w:szCs w:val="18"/>
        </w:rPr>
        <w:t>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w:t>
      </w:r>
      <w:r w:rsidRPr="006608A3">
        <w:rPr>
          <w:sz w:val="18"/>
          <w:szCs w:val="18"/>
        </w:rPr>
        <w:t>с</w:t>
      </w:r>
      <w:r w:rsidRPr="006608A3">
        <w:rPr>
          <w:sz w:val="18"/>
          <w:szCs w:val="18"/>
        </w:rPr>
        <w:t>сии 14.07.2017,  регистрационный  № 47415), объем дисциплины в зачетных  единицах с указанием количества академ</w:t>
      </w:r>
      <w:r w:rsidRPr="006608A3">
        <w:rPr>
          <w:sz w:val="18"/>
          <w:szCs w:val="18"/>
        </w:rPr>
        <w:t>и</w:t>
      </w:r>
      <w:r w:rsidRPr="006608A3">
        <w:rPr>
          <w:sz w:val="18"/>
          <w:szCs w:val="18"/>
        </w:rPr>
        <w:t>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w:t>
      </w:r>
      <w:r w:rsidRPr="006608A3">
        <w:rPr>
          <w:sz w:val="18"/>
          <w:szCs w:val="18"/>
        </w:rPr>
        <w:t>т</w:t>
      </w:r>
      <w:r w:rsidRPr="006608A3">
        <w:rPr>
          <w:sz w:val="18"/>
          <w:szCs w:val="18"/>
        </w:rPr>
        <w:t>вии с утвержденным индивидуальным учебным планом при освоении образовательной программы обучающимся,  кот</w:t>
      </w:r>
      <w:r w:rsidRPr="006608A3">
        <w:rPr>
          <w:sz w:val="18"/>
          <w:szCs w:val="18"/>
        </w:rPr>
        <w:t>о</w:t>
      </w:r>
      <w:r w:rsidRPr="006608A3">
        <w:rPr>
          <w:sz w:val="18"/>
          <w:szCs w:val="18"/>
        </w:rPr>
        <w:t>рый имеет среднее профессиональное или высшее образование,  и (или)  обучается по образовательной программе вы</w:t>
      </w:r>
      <w:r w:rsidRPr="006608A3">
        <w:rPr>
          <w:sz w:val="18"/>
          <w:szCs w:val="18"/>
        </w:rPr>
        <w:t>с</w:t>
      </w:r>
      <w:r w:rsidRPr="006608A3">
        <w:rPr>
          <w:sz w:val="18"/>
          <w:szCs w:val="18"/>
        </w:rPr>
        <w:t>шего образования,  и (или) имеет способности и (или) уровень развития, позволяющие освоить образовательную пр</w:t>
      </w:r>
      <w:r w:rsidRPr="006608A3">
        <w:rPr>
          <w:sz w:val="18"/>
          <w:szCs w:val="18"/>
        </w:rPr>
        <w:t>о</w:t>
      </w:r>
      <w:r w:rsidRPr="006608A3">
        <w:rPr>
          <w:sz w:val="18"/>
          <w:szCs w:val="18"/>
        </w:rPr>
        <w:t>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w:t>
      </w:r>
      <w:r w:rsidRPr="006608A3">
        <w:rPr>
          <w:sz w:val="18"/>
          <w:szCs w:val="18"/>
        </w:rPr>
        <w:t>б</w:t>
      </w:r>
      <w:r w:rsidRPr="006608A3">
        <w:rPr>
          <w:sz w:val="18"/>
          <w:szCs w:val="18"/>
        </w:rPr>
        <w:t>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08A3" w:rsidRPr="006608A3" w:rsidRDefault="006608A3" w:rsidP="006608A3">
      <w:pPr>
        <w:ind w:firstLine="709"/>
        <w:jc w:val="both"/>
        <w:rPr>
          <w:b/>
          <w:sz w:val="18"/>
          <w:szCs w:val="18"/>
        </w:rPr>
      </w:pPr>
      <w:r w:rsidRPr="006608A3">
        <w:rPr>
          <w:b/>
          <w:sz w:val="18"/>
          <w:szCs w:val="18"/>
        </w:rPr>
        <w:t>б) Для обучающихся с ограниченными возможностями здоровья и инвалидов:</w:t>
      </w:r>
    </w:p>
    <w:p w:rsidR="006608A3" w:rsidRPr="006608A3" w:rsidRDefault="006608A3" w:rsidP="006608A3">
      <w:pPr>
        <w:ind w:firstLine="709"/>
        <w:jc w:val="both"/>
        <w:rPr>
          <w:sz w:val="18"/>
          <w:szCs w:val="18"/>
        </w:rPr>
      </w:pPr>
      <w:r w:rsidRPr="006608A3">
        <w:rPr>
          <w:sz w:val="18"/>
          <w:szCs w:val="18"/>
        </w:rPr>
        <w:lastRenderedPageBreak/>
        <w:t>При разработке адаптированной образовательной программы высшего образования, а для инвалидов - индив</w:t>
      </w:r>
      <w:r w:rsidRPr="006608A3">
        <w:rPr>
          <w:sz w:val="18"/>
          <w:szCs w:val="18"/>
        </w:rPr>
        <w:t>и</w:t>
      </w:r>
      <w:r w:rsidRPr="006608A3">
        <w:rPr>
          <w:sz w:val="18"/>
          <w:szCs w:val="18"/>
        </w:rPr>
        <w:t xml:space="preserve">дуальной программы реабилитации инвалида в соответствии с требованиями </w:t>
      </w:r>
      <w:r w:rsidRPr="006608A3">
        <w:rPr>
          <w:b/>
          <w:sz w:val="18"/>
          <w:szCs w:val="18"/>
        </w:rPr>
        <w:t>статьи 79</w:t>
      </w:r>
      <w:r w:rsidRPr="006608A3">
        <w:rPr>
          <w:sz w:val="18"/>
          <w:szCs w:val="18"/>
        </w:rPr>
        <w:t xml:space="preserve"> Федерального закона Росси</w:t>
      </w:r>
      <w:r w:rsidRPr="006608A3">
        <w:rPr>
          <w:sz w:val="18"/>
          <w:szCs w:val="18"/>
        </w:rPr>
        <w:t>й</w:t>
      </w:r>
      <w:r w:rsidRPr="006608A3">
        <w:rPr>
          <w:sz w:val="18"/>
          <w:szCs w:val="18"/>
        </w:rPr>
        <w:t xml:space="preserve">ской Федерации </w:t>
      </w:r>
      <w:r w:rsidRPr="006608A3">
        <w:rPr>
          <w:b/>
          <w:sz w:val="18"/>
          <w:szCs w:val="18"/>
        </w:rPr>
        <w:t>от 29.12.2012 № 273-ФЗ</w:t>
      </w:r>
      <w:r w:rsidRPr="006608A3">
        <w:rPr>
          <w:sz w:val="18"/>
          <w:szCs w:val="18"/>
        </w:rPr>
        <w:t xml:space="preserve"> «Об образовании в Российской Федерации»; </w:t>
      </w:r>
      <w:r w:rsidRPr="006608A3">
        <w:rPr>
          <w:b/>
          <w:sz w:val="18"/>
          <w:szCs w:val="18"/>
        </w:rPr>
        <w:t>раздела III</w:t>
      </w:r>
      <w:r w:rsidRPr="006608A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w:t>
      </w:r>
      <w:r w:rsidRPr="006608A3">
        <w:rPr>
          <w:sz w:val="18"/>
          <w:szCs w:val="18"/>
        </w:rPr>
        <w:t>ь</w:t>
      </w:r>
      <w:r w:rsidRPr="006608A3">
        <w:rPr>
          <w:sz w:val="18"/>
          <w:szCs w:val="18"/>
        </w:rPr>
        <w:t>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6608A3">
        <w:rPr>
          <w:sz w:val="18"/>
          <w:szCs w:val="18"/>
        </w:rPr>
        <w:t>ж</w:t>
      </w:r>
      <w:r w:rsidRPr="006608A3">
        <w:rPr>
          <w:sz w:val="18"/>
          <w:szCs w:val="18"/>
        </w:rPr>
        <w:t>ностями здоровья (инвалидов) (</w:t>
      </w:r>
      <w:r w:rsidRPr="006608A3">
        <w:rPr>
          <w:b/>
          <w:i/>
          <w:sz w:val="18"/>
          <w:szCs w:val="18"/>
        </w:rPr>
        <w:t>при наличии факта зачисления таких обучающихся с учетом конкретных нозол</w:t>
      </w:r>
      <w:r w:rsidRPr="006608A3">
        <w:rPr>
          <w:b/>
          <w:i/>
          <w:sz w:val="18"/>
          <w:szCs w:val="18"/>
        </w:rPr>
        <w:t>о</w:t>
      </w:r>
      <w:r w:rsidRPr="006608A3">
        <w:rPr>
          <w:b/>
          <w:i/>
          <w:sz w:val="18"/>
          <w:szCs w:val="18"/>
        </w:rPr>
        <w:t>гий</w:t>
      </w:r>
      <w:r w:rsidRPr="006608A3">
        <w:rPr>
          <w:sz w:val="18"/>
          <w:szCs w:val="18"/>
        </w:rPr>
        <w:t>).</w:t>
      </w:r>
    </w:p>
    <w:p w:rsidR="006608A3" w:rsidRPr="006608A3" w:rsidRDefault="006608A3" w:rsidP="006608A3">
      <w:pPr>
        <w:ind w:firstLine="709"/>
        <w:jc w:val="both"/>
        <w:rPr>
          <w:b/>
          <w:sz w:val="18"/>
          <w:szCs w:val="18"/>
        </w:rPr>
      </w:pPr>
      <w:r w:rsidRPr="006608A3">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w:t>
      </w:r>
      <w:r w:rsidRPr="006608A3">
        <w:rPr>
          <w:b/>
          <w:sz w:val="18"/>
          <w:szCs w:val="18"/>
        </w:rPr>
        <w:t>я</w:t>
      </w:r>
      <w:r w:rsidRPr="006608A3">
        <w:rPr>
          <w:b/>
          <w:sz w:val="18"/>
          <w:szCs w:val="18"/>
        </w:rPr>
        <w:t>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08A3" w:rsidRPr="006608A3" w:rsidRDefault="006608A3" w:rsidP="006608A3">
      <w:pPr>
        <w:ind w:firstLine="709"/>
        <w:jc w:val="both"/>
        <w:rPr>
          <w:sz w:val="18"/>
          <w:szCs w:val="18"/>
        </w:rPr>
      </w:pPr>
      <w:r w:rsidRPr="006608A3">
        <w:rPr>
          <w:sz w:val="18"/>
          <w:szCs w:val="18"/>
        </w:rPr>
        <w:t xml:space="preserve">При разработке образовательной программы высшего образования согласно требованиями </w:t>
      </w:r>
      <w:r w:rsidRPr="006608A3">
        <w:rPr>
          <w:b/>
          <w:sz w:val="18"/>
          <w:szCs w:val="18"/>
        </w:rPr>
        <w:t xml:space="preserve">частей 3-5 статьи 13, статьи 30, пункта 3 части 1 статьи 34 </w:t>
      </w:r>
      <w:r w:rsidRPr="006608A3">
        <w:rPr>
          <w:sz w:val="18"/>
          <w:szCs w:val="18"/>
        </w:rPr>
        <w:t xml:space="preserve">Федерального закона Российской Федерации </w:t>
      </w:r>
      <w:r w:rsidRPr="006608A3">
        <w:rPr>
          <w:b/>
          <w:sz w:val="18"/>
          <w:szCs w:val="18"/>
        </w:rPr>
        <w:t>от 29.12.2012 № 273-ФЗ</w:t>
      </w:r>
      <w:r w:rsidRPr="006608A3">
        <w:rPr>
          <w:sz w:val="18"/>
          <w:szCs w:val="18"/>
        </w:rPr>
        <w:t xml:space="preserve"> «Об образовании в Российской Федерации»; </w:t>
      </w:r>
      <w:r w:rsidRPr="006608A3">
        <w:rPr>
          <w:b/>
          <w:sz w:val="18"/>
          <w:szCs w:val="18"/>
        </w:rPr>
        <w:t>пункта 20</w:t>
      </w:r>
      <w:r w:rsidRPr="006608A3">
        <w:rPr>
          <w:sz w:val="18"/>
          <w:szCs w:val="18"/>
        </w:rPr>
        <w:t xml:space="preserve"> Порядка организации и осуществления образовательной деятельн</w:t>
      </w:r>
      <w:r w:rsidRPr="006608A3">
        <w:rPr>
          <w:sz w:val="18"/>
          <w:szCs w:val="18"/>
        </w:rPr>
        <w:t>о</w:t>
      </w:r>
      <w:r w:rsidRPr="006608A3">
        <w:rPr>
          <w:sz w:val="18"/>
          <w:szCs w:val="18"/>
        </w:rPr>
        <w:t>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w:t>
      </w:r>
      <w:r w:rsidRPr="006608A3">
        <w:rPr>
          <w:sz w:val="18"/>
          <w:szCs w:val="18"/>
        </w:rPr>
        <w:t>н</w:t>
      </w:r>
      <w:r w:rsidRPr="006608A3">
        <w:rPr>
          <w:sz w:val="18"/>
          <w:szCs w:val="18"/>
        </w:rPr>
        <w:t>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w:t>
      </w:r>
      <w:r w:rsidRPr="006608A3">
        <w:rPr>
          <w:sz w:val="18"/>
          <w:szCs w:val="18"/>
        </w:rPr>
        <w:t>и</w:t>
      </w:r>
      <w:r w:rsidRPr="006608A3">
        <w:rPr>
          <w:sz w:val="18"/>
          <w:szCs w:val="18"/>
        </w:rPr>
        <w:t>дам учебных занятий) и на самостоятельную работу обучающихсяобразовательная организация устанавливает в соо</w:t>
      </w:r>
      <w:r w:rsidRPr="006608A3">
        <w:rPr>
          <w:sz w:val="18"/>
          <w:szCs w:val="18"/>
        </w:rPr>
        <w:t>т</w:t>
      </w:r>
      <w:r w:rsidRPr="006608A3">
        <w:rPr>
          <w:sz w:val="18"/>
          <w:szCs w:val="18"/>
        </w:rPr>
        <w:t xml:space="preserve">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608A3">
        <w:rPr>
          <w:b/>
          <w:sz w:val="18"/>
          <w:szCs w:val="18"/>
        </w:rPr>
        <w:t>частью 5 статьи 5</w:t>
      </w:r>
      <w:r w:rsidRPr="006608A3">
        <w:rPr>
          <w:sz w:val="18"/>
          <w:szCs w:val="18"/>
        </w:rPr>
        <w:t xml:space="preserve"> Федерального закона </w:t>
      </w:r>
      <w:r w:rsidRPr="006608A3">
        <w:rPr>
          <w:b/>
          <w:sz w:val="18"/>
          <w:szCs w:val="18"/>
        </w:rPr>
        <w:t>от  05.05.2014 № 84-ФЗ</w:t>
      </w:r>
      <w:r w:rsidRPr="006608A3">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w:t>
      </w:r>
      <w:r w:rsidRPr="006608A3">
        <w:rPr>
          <w:sz w:val="18"/>
          <w:szCs w:val="18"/>
        </w:rPr>
        <w:t>й</w:t>
      </w:r>
      <w:r w:rsidRPr="006608A3">
        <w:rPr>
          <w:sz w:val="18"/>
          <w:szCs w:val="18"/>
        </w:rPr>
        <w:t>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08A3" w:rsidRPr="006608A3" w:rsidRDefault="006608A3" w:rsidP="006608A3">
      <w:pPr>
        <w:ind w:firstLine="709"/>
        <w:jc w:val="both"/>
        <w:rPr>
          <w:b/>
          <w:sz w:val="18"/>
          <w:szCs w:val="18"/>
        </w:rPr>
      </w:pPr>
      <w:r w:rsidRPr="006608A3">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w:t>
      </w:r>
      <w:r w:rsidRPr="006608A3">
        <w:rPr>
          <w:b/>
          <w:sz w:val="18"/>
          <w:szCs w:val="18"/>
        </w:rPr>
        <w:t>а</w:t>
      </w:r>
      <w:r w:rsidRPr="006608A3">
        <w:rPr>
          <w:b/>
          <w:sz w:val="18"/>
          <w:szCs w:val="18"/>
        </w:rPr>
        <w:t>тельной программе:</w:t>
      </w:r>
    </w:p>
    <w:p w:rsidR="00A76E53" w:rsidRPr="006608A3" w:rsidRDefault="006608A3" w:rsidP="006608A3">
      <w:pPr>
        <w:ind w:firstLine="709"/>
        <w:jc w:val="both"/>
        <w:rPr>
          <w:color w:val="000000"/>
          <w:sz w:val="18"/>
          <w:szCs w:val="18"/>
        </w:rPr>
      </w:pPr>
      <w:r w:rsidRPr="006608A3">
        <w:rPr>
          <w:sz w:val="18"/>
          <w:szCs w:val="18"/>
        </w:rPr>
        <w:t xml:space="preserve">При разработке образовательной программы высшего образования согласно требованиям </w:t>
      </w:r>
      <w:r w:rsidRPr="006608A3">
        <w:rPr>
          <w:b/>
          <w:sz w:val="18"/>
          <w:szCs w:val="18"/>
        </w:rPr>
        <w:t>пункта 9 части 1 статьи 33, части 3 статьи 34</w:t>
      </w:r>
      <w:r w:rsidRPr="006608A3">
        <w:rPr>
          <w:sz w:val="18"/>
          <w:szCs w:val="18"/>
        </w:rPr>
        <w:t xml:space="preserve"> Федерального закона Российской Федерации </w:t>
      </w:r>
      <w:r w:rsidRPr="006608A3">
        <w:rPr>
          <w:b/>
          <w:sz w:val="18"/>
          <w:szCs w:val="18"/>
        </w:rPr>
        <w:t>от 29.12.2012 № 273-ФЗ</w:t>
      </w:r>
      <w:r w:rsidRPr="006608A3">
        <w:rPr>
          <w:sz w:val="18"/>
          <w:szCs w:val="18"/>
        </w:rPr>
        <w:t xml:space="preserve"> «Об образовании в Российской Федерации»; </w:t>
      </w:r>
      <w:r w:rsidRPr="006608A3">
        <w:rPr>
          <w:b/>
          <w:sz w:val="18"/>
          <w:szCs w:val="18"/>
        </w:rPr>
        <w:t>пункта 43</w:t>
      </w:r>
      <w:r w:rsidRPr="006608A3">
        <w:rPr>
          <w:sz w:val="18"/>
          <w:szCs w:val="18"/>
        </w:rPr>
        <w:t xml:space="preserve"> Порядка организации и осуществления образовательной деятельности по образов</w:t>
      </w:r>
      <w:r w:rsidRPr="006608A3">
        <w:rPr>
          <w:sz w:val="18"/>
          <w:szCs w:val="18"/>
        </w:rPr>
        <w:t>а</w:t>
      </w:r>
      <w:r w:rsidRPr="006608A3">
        <w:rPr>
          <w:sz w:val="18"/>
          <w:szCs w:val="18"/>
        </w:rPr>
        <w:t>тельным программам высшего образования – программам бакалавриата, программам специалитета, программам магис</w:t>
      </w:r>
      <w:r w:rsidRPr="006608A3">
        <w:rPr>
          <w:sz w:val="18"/>
          <w:szCs w:val="18"/>
        </w:rPr>
        <w:t>т</w:t>
      </w:r>
      <w:r w:rsidRPr="006608A3">
        <w:rPr>
          <w:sz w:val="18"/>
          <w:szCs w:val="18"/>
        </w:rPr>
        <w:t>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w:t>
      </w:r>
      <w:r w:rsidRPr="006608A3">
        <w:rPr>
          <w:sz w:val="18"/>
          <w:szCs w:val="18"/>
        </w:rPr>
        <w:t>а</w:t>
      </w:r>
      <w:r w:rsidRPr="006608A3">
        <w:rPr>
          <w:sz w:val="18"/>
          <w:szCs w:val="18"/>
        </w:rPr>
        <w:t>нятий) и на самостоятельную работу обучающихся образовательная организация устанавливает в соответствии с утве</w:t>
      </w:r>
      <w:r w:rsidRPr="006608A3">
        <w:rPr>
          <w:sz w:val="18"/>
          <w:szCs w:val="18"/>
        </w:rPr>
        <w:t>р</w:t>
      </w:r>
      <w:r w:rsidRPr="006608A3">
        <w:rPr>
          <w:sz w:val="18"/>
          <w:szCs w:val="18"/>
        </w:rPr>
        <w:t>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w:t>
      </w:r>
      <w:r w:rsidRPr="006608A3">
        <w:rPr>
          <w:sz w:val="18"/>
          <w:szCs w:val="18"/>
        </w:rPr>
        <w:t>т</w:t>
      </w:r>
      <w:r w:rsidRPr="006608A3">
        <w:rPr>
          <w:sz w:val="18"/>
          <w:szCs w:val="18"/>
        </w:rPr>
        <w:t>ветствующей имеющей государственную аккредитацию образовательной программе в порядке, установленном соотве</w:t>
      </w:r>
      <w:r w:rsidRPr="006608A3">
        <w:rPr>
          <w:sz w:val="18"/>
          <w:szCs w:val="18"/>
        </w:rPr>
        <w:t>т</w:t>
      </w:r>
      <w:r w:rsidRPr="006608A3">
        <w:rPr>
          <w:sz w:val="18"/>
          <w:szCs w:val="18"/>
        </w:rPr>
        <w:t>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9F5169" w:rsidRDefault="009F5169" w:rsidP="009F5169">
      <w:pPr>
        <w:ind w:firstLine="567"/>
        <w:jc w:val="both"/>
        <w:rPr>
          <w:b/>
          <w:bCs/>
          <w:sz w:val="24"/>
          <w:szCs w:val="24"/>
        </w:rPr>
      </w:pPr>
    </w:p>
    <w:p w:rsidR="009F5169" w:rsidRPr="009F5169" w:rsidRDefault="009F5169" w:rsidP="009F5169">
      <w:pPr>
        <w:ind w:firstLine="567"/>
        <w:jc w:val="both"/>
        <w:rPr>
          <w:b/>
          <w:sz w:val="24"/>
          <w:szCs w:val="24"/>
        </w:rPr>
      </w:pPr>
      <w:r w:rsidRPr="009F5169">
        <w:rPr>
          <w:b/>
          <w:bCs/>
          <w:sz w:val="24"/>
          <w:szCs w:val="24"/>
        </w:rPr>
        <w:t xml:space="preserve">Тема 1. </w:t>
      </w:r>
      <w:r w:rsidRPr="009F5169">
        <w:rPr>
          <w:b/>
          <w:sz w:val="24"/>
          <w:szCs w:val="24"/>
        </w:rPr>
        <w:t xml:space="preserve"> Особенности самоорганизации времени учебной деятельности обуча</w:t>
      </w:r>
      <w:r w:rsidRPr="009F5169">
        <w:rPr>
          <w:b/>
          <w:sz w:val="24"/>
          <w:szCs w:val="24"/>
        </w:rPr>
        <w:t>ю</w:t>
      </w:r>
      <w:r w:rsidRPr="009F5169">
        <w:rPr>
          <w:b/>
          <w:sz w:val="24"/>
          <w:szCs w:val="24"/>
        </w:rPr>
        <w:t>щихся</w:t>
      </w:r>
    </w:p>
    <w:p w:rsidR="00F05415" w:rsidRPr="00F05415" w:rsidRDefault="00F05415" w:rsidP="009F5169">
      <w:pPr>
        <w:shd w:val="clear" w:color="auto" w:fill="FFFFFF"/>
        <w:ind w:firstLine="567"/>
        <w:jc w:val="both"/>
        <w:rPr>
          <w:sz w:val="24"/>
          <w:szCs w:val="24"/>
        </w:rPr>
      </w:pPr>
      <w:r w:rsidRPr="00F05415">
        <w:rPr>
          <w:sz w:val="24"/>
          <w:szCs w:val="24"/>
        </w:rPr>
        <w:t xml:space="preserve">Содержание и структура работы </w:t>
      </w:r>
      <w:r>
        <w:rPr>
          <w:sz w:val="24"/>
          <w:szCs w:val="24"/>
        </w:rPr>
        <w:t xml:space="preserve">по организации времени учебной деятельности </w:t>
      </w:r>
      <w:r w:rsidRPr="00F05415">
        <w:rPr>
          <w:sz w:val="24"/>
          <w:szCs w:val="24"/>
        </w:rPr>
        <w:t>ст</w:t>
      </w:r>
      <w:r w:rsidRPr="00F05415">
        <w:rPr>
          <w:sz w:val="24"/>
          <w:szCs w:val="24"/>
        </w:rPr>
        <w:t>у</w:t>
      </w:r>
      <w:r w:rsidRPr="00F05415">
        <w:rPr>
          <w:sz w:val="24"/>
          <w:szCs w:val="24"/>
        </w:rPr>
        <w:t>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интеллект</w:t>
      </w:r>
      <w:r w:rsidRPr="00F05415">
        <w:rPr>
          <w:sz w:val="24"/>
          <w:szCs w:val="24"/>
        </w:rPr>
        <w:t>у</w:t>
      </w:r>
      <w:r w:rsidRPr="00F05415">
        <w:rPr>
          <w:sz w:val="24"/>
          <w:szCs w:val="24"/>
        </w:rPr>
        <w:t>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w:t>
      </w:r>
      <w:r w:rsidRPr="00F05415">
        <w:rPr>
          <w:sz w:val="24"/>
          <w:szCs w:val="24"/>
        </w:rPr>
        <w:t>о</w:t>
      </w:r>
      <w:r w:rsidRPr="00F05415">
        <w:rPr>
          <w:sz w:val="24"/>
          <w:szCs w:val="24"/>
        </w:rPr>
        <w:t>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w:t>
      </w:r>
      <w:r w:rsidRPr="00F05415">
        <w:rPr>
          <w:sz w:val="24"/>
          <w:szCs w:val="24"/>
        </w:rPr>
        <w:t>о</w:t>
      </w:r>
      <w:r w:rsidRPr="00F05415">
        <w:rPr>
          <w:sz w:val="24"/>
          <w:szCs w:val="24"/>
        </w:rPr>
        <w:lastRenderedPageBreak/>
        <w:t>цесса чтения и его основные трудности. Основные недостатки, снижающие скорость чт</w:t>
      </w:r>
      <w:r w:rsidRPr="00F05415">
        <w:rPr>
          <w:sz w:val="24"/>
          <w:szCs w:val="24"/>
        </w:rPr>
        <w:t>е</w:t>
      </w:r>
      <w:r w:rsidRPr="00F05415">
        <w:rPr>
          <w:sz w:val="24"/>
          <w:szCs w:val="24"/>
        </w:rPr>
        <w:t>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w:t>
      </w:r>
      <w:r w:rsidRPr="00F05415">
        <w:rPr>
          <w:sz w:val="24"/>
          <w:szCs w:val="24"/>
        </w:rPr>
        <w:t>а</w:t>
      </w:r>
      <w:r w:rsidRPr="00F05415">
        <w:rPr>
          <w:sz w:val="24"/>
          <w:szCs w:val="24"/>
        </w:rPr>
        <w:t>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w:t>
      </w:r>
      <w:r w:rsidRPr="00F05415">
        <w:rPr>
          <w:sz w:val="24"/>
          <w:szCs w:val="24"/>
        </w:rPr>
        <w:t>о</w:t>
      </w:r>
      <w:r w:rsidRPr="00F05415">
        <w:rPr>
          <w:sz w:val="24"/>
          <w:szCs w:val="24"/>
        </w:rPr>
        <w:t>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w:t>
      </w:r>
      <w:r w:rsidRPr="00F05415">
        <w:rPr>
          <w:sz w:val="24"/>
          <w:szCs w:val="24"/>
        </w:rPr>
        <w:t>а</w:t>
      </w:r>
      <w:r w:rsidRPr="00F05415">
        <w:rPr>
          <w:sz w:val="24"/>
          <w:szCs w:val="24"/>
        </w:rPr>
        <w:t>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w:t>
      </w:r>
      <w:r w:rsidRPr="00F05415">
        <w:rPr>
          <w:sz w:val="24"/>
          <w:szCs w:val="24"/>
        </w:rPr>
        <w:t>я</w:t>
      </w:r>
      <w:r w:rsidRPr="00F05415">
        <w:rPr>
          <w:sz w:val="24"/>
          <w:szCs w:val="24"/>
        </w:rPr>
        <w:t>тиях. Особенности представления изученного учебного материала в ходе выступлений на семинарских и практических занятиях</w:t>
      </w:r>
    </w:p>
    <w:p w:rsidR="00304E75" w:rsidRDefault="00304E75" w:rsidP="009F5169">
      <w:pPr>
        <w:shd w:val="clear" w:color="auto" w:fill="FFFFFF"/>
        <w:ind w:firstLine="567"/>
        <w:jc w:val="both"/>
        <w:rPr>
          <w:b/>
          <w:bCs/>
          <w:sz w:val="24"/>
          <w:szCs w:val="24"/>
        </w:rPr>
      </w:pPr>
    </w:p>
    <w:p w:rsidR="009F5169" w:rsidRPr="009F5169" w:rsidRDefault="009F5169" w:rsidP="009F5169">
      <w:pPr>
        <w:shd w:val="clear" w:color="auto" w:fill="FFFFFF"/>
        <w:ind w:firstLine="567"/>
        <w:jc w:val="both"/>
        <w:rPr>
          <w:b/>
          <w:sz w:val="24"/>
          <w:szCs w:val="24"/>
        </w:rPr>
      </w:pPr>
      <w:r w:rsidRPr="009F5169">
        <w:rPr>
          <w:b/>
          <w:bCs/>
          <w:sz w:val="24"/>
          <w:szCs w:val="24"/>
        </w:rPr>
        <w:t xml:space="preserve">Тема 2. </w:t>
      </w:r>
      <w:r w:rsidRPr="009F5169">
        <w:rPr>
          <w:b/>
          <w:sz w:val="24"/>
          <w:szCs w:val="24"/>
        </w:rPr>
        <w:t>Особенности развития памяти в процессе саморегуляции и самоорган</w:t>
      </w:r>
      <w:r w:rsidRPr="009F5169">
        <w:rPr>
          <w:b/>
          <w:sz w:val="24"/>
          <w:szCs w:val="24"/>
        </w:rPr>
        <w:t>и</w:t>
      </w:r>
      <w:r w:rsidRPr="009F5169">
        <w:rPr>
          <w:b/>
          <w:sz w:val="24"/>
          <w:szCs w:val="24"/>
        </w:rPr>
        <w:t>зации деятельности студентов</w:t>
      </w:r>
    </w:p>
    <w:p w:rsidR="00F05415" w:rsidRPr="00F05415" w:rsidRDefault="00F05415" w:rsidP="00F05415">
      <w:pPr>
        <w:pStyle w:val="a4"/>
        <w:shd w:val="clear" w:color="auto" w:fill="FFFFFF"/>
        <w:spacing w:after="0" w:line="240" w:lineRule="auto"/>
        <w:ind w:left="0" w:firstLine="567"/>
        <w:jc w:val="both"/>
        <w:rPr>
          <w:rFonts w:ascii="Times New Roman" w:hAnsi="Times New Roman"/>
          <w:sz w:val="24"/>
          <w:szCs w:val="24"/>
        </w:rPr>
      </w:pPr>
      <w:r w:rsidRPr="00F05415">
        <w:rPr>
          <w:rFonts w:ascii="Times New Roman" w:hAnsi="Times New Roman"/>
          <w:sz w:val="24"/>
          <w:szCs w:val="24"/>
        </w:rPr>
        <w:t>Влияние формы представления информации на ее восприятие. Роль подсознател</w:t>
      </w:r>
      <w:r w:rsidRPr="00F05415">
        <w:rPr>
          <w:rFonts w:ascii="Times New Roman" w:hAnsi="Times New Roman"/>
          <w:sz w:val="24"/>
          <w:szCs w:val="24"/>
        </w:rPr>
        <w:t>ь</w:t>
      </w:r>
      <w:r w:rsidRPr="00F05415">
        <w:rPr>
          <w:rFonts w:ascii="Times New Roman" w:hAnsi="Times New Roman"/>
          <w:sz w:val="24"/>
          <w:szCs w:val="24"/>
        </w:rPr>
        <w:t>ных и эмоциональных факторов на искажение информации. Роль памяти в повышении эффективности умственного труда. Уровни памяти и их функции.</w:t>
      </w:r>
    </w:p>
    <w:p w:rsidR="009F5169" w:rsidRDefault="009F5169" w:rsidP="009F5169">
      <w:pPr>
        <w:pStyle w:val="a4"/>
        <w:shd w:val="clear" w:color="auto" w:fill="FFFFFF"/>
        <w:spacing w:after="0" w:line="240" w:lineRule="auto"/>
        <w:ind w:left="0" w:firstLine="567"/>
        <w:jc w:val="both"/>
        <w:rPr>
          <w:rFonts w:ascii="Times New Roman" w:hAnsi="Times New Roman"/>
          <w:sz w:val="24"/>
          <w:szCs w:val="24"/>
        </w:rPr>
      </w:pPr>
      <w:r w:rsidRPr="009F5169">
        <w:rPr>
          <w:rFonts w:ascii="Times New Roman" w:hAnsi="Times New Roman"/>
          <w:sz w:val="24"/>
          <w:szCs w:val="24"/>
        </w:rPr>
        <w:t>Типы памяти и особенности представления информации у обучающихся. Особенн</w:t>
      </w:r>
      <w:r w:rsidRPr="009F5169">
        <w:rPr>
          <w:rFonts w:ascii="Times New Roman" w:hAnsi="Times New Roman"/>
          <w:sz w:val="24"/>
          <w:szCs w:val="24"/>
        </w:rPr>
        <w:t>о</w:t>
      </w:r>
      <w:r w:rsidRPr="009F5169">
        <w:rPr>
          <w:rFonts w:ascii="Times New Roman" w:hAnsi="Times New Roman"/>
          <w:sz w:val="24"/>
          <w:szCs w:val="24"/>
        </w:rPr>
        <w:t>сти самоорганизации студентов с визуальным тип памяти. Организация обучения студе</w:t>
      </w:r>
      <w:r w:rsidRPr="009F5169">
        <w:rPr>
          <w:rFonts w:ascii="Times New Roman" w:hAnsi="Times New Roman"/>
          <w:sz w:val="24"/>
          <w:szCs w:val="24"/>
        </w:rPr>
        <w:t>н</w:t>
      </w:r>
      <w:r w:rsidRPr="009F5169">
        <w:rPr>
          <w:rFonts w:ascii="Times New Roman" w:hAnsi="Times New Roman"/>
          <w:sz w:val="24"/>
          <w:szCs w:val="24"/>
        </w:rPr>
        <w:t>тов с аудиальным (слуховым типом) памяти. Особенности саморазвития студентов с кин</w:t>
      </w:r>
      <w:r w:rsidRPr="009F5169">
        <w:rPr>
          <w:rFonts w:ascii="Times New Roman" w:hAnsi="Times New Roman"/>
          <w:sz w:val="24"/>
          <w:szCs w:val="24"/>
        </w:rPr>
        <w:t>е</w:t>
      </w:r>
      <w:r w:rsidRPr="009F5169">
        <w:rPr>
          <w:rFonts w:ascii="Times New Roman" w:hAnsi="Times New Roman"/>
          <w:sz w:val="24"/>
          <w:szCs w:val="24"/>
        </w:rPr>
        <w:t>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w:t>
      </w:r>
      <w:r w:rsidRPr="009F5169">
        <w:rPr>
          <w:rFonts w:ascii="Times New Roman" w:hAnsi="Times New Roman"/>
          <w:sz w:val="24"/>
          <w:szCs w:val="24"/>
        </w:rPr>
        <w:t>р</w:t>
      </w:r>
      <w:r w:rsidRPr="009F5169">
        <w:rPr>
          <w:rFonts w:ascii="Times New Roman" w:hAnsi="Times New Roman"/>
          <w:sz w:val="24"/>
          <w:szCs w:val="24"/>
        </w:rPr>
        <w:t>ганизации деятельности обучающихся. Специфика протекания процессов непреднамере</w:t>
      </w:r>
      <w:r w:rsidRPr="009F5169">
        <w:rPr>
          <w:rFonts w:ascii="Times New Roman" w:hAnsi="Times New Roman"/>
          <w:sz w:val="24"/>
          <w:szCs w:val="24"/>
        </w:rPr>
        <w:t>н</w:t>
      </w:r>
      <w:r w:rsidRPr="009F5169">
        <w:rPr>
          <w:rFonts w:ascii="Times New Roman" w:hAnsi="Times New Roman"/>
          <w:sz w:val="24"/>
          <w:szCs w:val="24"/>
        </w:rPr>
        <w:t>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w:t>
      </w:r>
      <w:r w:rsidRPr="009F5169">
        <w:rPr>
          <w:rFonts w:ascii="Times New Roman" w:hAnsi="Times New Roman"/>
          <w:sz w:val="24"/>
          <w:szCs w:val="24"/>
        </w:rPr>
        <w:t>е</w:t>
      </w:r>
      <w:r w:rsidRPr="009F5169">
        <w:rPr>
          <w:rFonts w:ascii="Times New Roman" w:hAnsi="Times New Roman"/>
          <w:sz w:val="24"/>
          <w:szCs w:val="24"/>
        </w:rPr>
        <w:t>дуры, облегчающие вспоминание забытой информации. Процедура отстроченного восп</w:t>
      </w:r>
      <w:r w:rsidRPr="009F5169">
        <w:rPr>
          <w:rFonts w:ascii="Times New Roman" w:hAnsi="Times New Roman"/>
          <w:sz w:val="24"/>
          <w:szCs w:val="24"/>
        </w:rPr>
        <w:t>о</w:t>
      </w:r>
      <w:r w:rsidRPr="009F5169">
        <w:rPr>
          <w:rFonts w:ascii="Times New Roman" w:hAnsi="Times New Roman"/>
          <w:sz w:val="24"/>
          <w:szCs w:val="24"/>
        </w:rPr>
        <w:t>минания забытой информации.</w:t>
      </w:r>
    </w:p>
    <w:p w:rsidR="00304E75" w:rsidRDefault="00304E75" w:rsidP="009F5169">
      <w:pPr>
        <w:shd w:val="clear" w:color="auto" w:fill="FFFFFF"/>
        <w:ind w:firstLine="567"/>
        <w:jc w:val="both"/>
        <w:rPr>
          <w:b/>
          <w:bCs/>
          <w:sz w:val="24"/>
          <w:szCs w:val="24"/>
        </w:rPr>
      </w:pPr>
    </w:p>
    <w:p w:rsidR="009F5169" w:rsidRPr="009F5169" w:rsidRDefault="009F5169" w:rsidP="009F5169">
      <w:pPr>
        <w:shd w:val="clear" w:color="auto" w:fill="FFFFFF"/>
        <w:ind w:firstLine="567"/>
        <w:jc w:val="both"/>
        <w:rPr>
          <w:b/>
          <w:sz w:val="24"/>
          <w:szCs w:val="24"/>
        </w:rPr>
      </w:pPr>
      <w:r w:rsidRPr="009F5169">
        <w:rPr>
          <w:b/>
          <w:bCs/>
          <w:sz w:val="24"/>
          <w:szCs w:val="24"/>
        </w:rPr>
        <w:t>Тема 3. Учет о</w:t>
      </w:r>
      <w:r w:rsidRPr="009F5169">
        <w:rPr>
          <w:b/>
          <w:sz w:val="24"/>
          <w:szCs w:val="24"/>
        </w:rPr>
        <w:t>сновных мыслительных операций в процессе саморегуляции и самоорганизации деятельности студентов</w:t>
      </w:r>
    </w:p>
    <w:p w:rsidR="009F5169" w:rsidRPr="009F5169" w:rsidRDefault="009F5169" w:rsidP="009F5169">
      <w:pPr>
        <w:shd w:val="clear" w:color="auto" w:fill="FFFFFF"/>
        <w:ind w:firstLine="567"/>
        <w:jc w:val="both"/>
        <w:rPr>
          <w:sz w:val="24"/>
          <w:szCs w:val="24"/>
        </w:rPr>
      </w:pPr>
      <w:r w:rsidRPr="009F5169">
        <w:rPr>
          <w:sz w:val="24"/>
          <w:szCs w:val="24"/>
        </w:rPr>
        <w:t>Роль анализа как мыслительной операции в процессе организации деятельности об</w:t>
      </w:r>
      <w:r w:rsidRPr="009F5169">
        <w:rPr>
          <w:sz w:val="24"/>
          <w:szCs w:val="24"/>
        </w:rPr>
        <w:t>у</w:t>
      </w:r>
      <w:r w:rsidRPr="009F5169">
        <w:rPr>
          <w:sz w:val="24"/>
          <w:szCs w:val="24"/>
        </w:rPr>
        <w:t>чающихся. Роль синтеза как мыслительной операции в процессе организации деятельн</w:t>
      </w:r>
      <w:r w:rsidRPr="009F5169">
        <w:rPr>
          <w:sz w:val="24"/>
          <w:szCs w:val="24"/>
        </w:rPr>
        <w:t>о</w:t>
      </w:r>
      <w:r w:rsidRPr="009F5169">
        <w:rPr>
          <w:sz w:val="24"/>
          <w:szCs w:val="24"/>
        </w:rPr>
        <w:t>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w:t>
      </w:r>
      <w:r w:rsidRPr="009F5169">
        <w:rPr>
          <w:sz w:val="24"/>
          <w:szCs w:val="24"/>
        </w:rPr>
        <w:t>ы</w:t>
      </w:r>
      <w:r w:rsidRPr="009F5169">
        <w:rPr>
          <w:sz w:val="24"/>
          <w:szCs w:val="24"/>
        </w:rPr>
        <w:t>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p w:rsidR="00304E75" w:rsidRDefault="00304E75" w:rsidP="009F5169">
      <w:pPr>
        <w:pStyle w:val="aa"/>
        <w:ind w:firstLine="567"/>
        <w:jc w:val="both"/>
        <w:rPr>
          <w:b/>
          <w:bCs/>
        </w:rPr>
      </w:pPr>
    </w:p>
    <w:p w:rsidR="009F5169" w:rsidRPr="009F5169" w:rsidRDefault="009F5169" w:rsidP="009F5169">
      <w:pPr>
        <w:pStyle w:val="aa"/>
        <w:ind w:firstLine="567"/>
        <w:jc w:val="both"/>
        <w:rPr>
          <w:b/>
          <w:bCs/>
        </w:rPr>
      </w:pPr>
      <w:r w:rsidRPr="009F5169">
        <w:rPr>
          <w:b/>
          <w:bCs/>
        </w:rPr>
        <w:t xml:space="preserve">Тема 4. Особенности  психических состояний обучающихся. </w:t>
      </w:r>
    </w:p>
    <w:p w:rsidR="009F5169" w:rsidRPr="009F5169" w:rsidRDefault="009F5169" w:rsidP="009F5169">
      <w:pPr>
        <w:pStyle w:val="aa"/>
        <w:ind w:firstLine="567"/>
        <w:jc w:val="both"/>
        <w:rPr>
          <w:bCs/>
        </w:rPr>
      </w:pPr>
      <w:r w:rsidRPr="009F5169">
        <w:rPr>
          <w:bCs/>
        </w:rPr>
        <w:t>Понятие «психические состояния». Классификация психических состояний. Пон</w:t>
      </w:r>
      <w:r w:rsidRPr="009F5169">
        <w:rPr>
          <w:bCs/>
        </w:rPr>
        <w:t>и</w:t>
      </w:r>
      <w:r w:rsidRPr="009F5169">
        <w:rPr>
          <w:bCs/>
        </w:rPr>
        <w:t xml:space="preserve">мание особенностей протекания стресса </w:t>
      </w:r>
      <w:r w:rsidRPr="009F5169">
        <w:t>в процессе организации деятельности обуча</w:t>
      </w:r>
      <w:r w:rsidRPr="009F5169">
        <w:t>ю</w:t>
      </w:r>
      <w:r w:rsidRPr="009F5169">
        <w:t xml:space="preserve">щихся.Настроение.   </w:t>
      </w:r>
      <w:r w:rsidRPr="009F5169">
        <w:rPr>
          <w:bCs/>
        </w:rPr>
        <w:t>Саморегуляция психических состояний. Профилактика с</w:t>
      </w:r>
      <w:r w:rsidRPr="009F5169">
        <w:t>остояния утомления. Профилактика состояния рассеянности. Активное состояние как фактор пр</w:t>
      </w:r>
      <w:r w:rsidRPr="009F5169">
        <w:t>о</w:t>
      </w:r>
      <w:r w:rsidRPr="009F5169">
        <w:t xml:space="preserve">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w:t>
      </w:r>
      <w:r w:rsidRPr="009F5169">
        <w:rPr>
          <w:bCs/>
        </w:rPr>
        <w:t xml:space="preserve"> психических с</w:t>
      </w:r>
      <w:r w:rsidRPr="009F5169">
        <w:rPr>
          <w:bCs/>
        </w:rPr>
        <w:t>о</w:t>
      </w:r>
      <w:r w:rsidRPr="009F5169">
        <w:rPr>
          <w:bCs/>
        </w:rPr>
        <w:t>стояний обучающихся.</w:t>
      </w:r>
    </w:p>
    <w:p w:rsidR="00304E75" w:rsidRDefault="00304E75" w:rsidP="009F5169">
      <w:pPr>
        <w:pStyle w:val="aa"/>
        <w:ind w:firstLine="567"/>
        <w:jc w:val="both"/>
        <w:rPr>
          <w:b/>
          <w:bCs/>
        </w:rPr>
      </w:pPr>
    </w:p>
    <w:p w:rsidR="00304E75" w:rsidRDefault="00304E75" w:rsidP="009F5169">
      <w:pPr>
        <w:pStyle w:val="aa"/>
        <w:ind w:firstLine="567"/>
        <w:jc w:val="both"/>
        <w:rPr>
          <w:b/>
          <w:bCs/>
        </w:rPr>
      </w:pPr>
    </w:p>
    <w:p w:rsidR="00304E75" w:rsidRDefault="00304E75" w:rsidP="009F5169">
      <w:pPr>
        <w:pStyle w:val="aa"/>
        <w:ind w:firstLine="567"/>
        <w:jc w:val="both"/>
        <w:rPr>
          <w:b/>
          <w:bCs/>
        </w:rPr>
      </w:pPr>
    </w:p>
    <w:p w:rsidR="009F5169" w:rsidRPr="009F5169" w:rsidRDefault="009F5169" w:rsidP="009F5169">
      <w:pPr>
        <w:pStyle w:val="aa"/>
        <w:ind w:firstLine="567"/>
        <w:jc w:val="both"/>
        <w:rPr>
          <w:b/>
        </w:rPr>
      </w:pPr>
      <w:r w:rsidRPr="009F5169">
        <w:rPr>
          <w:b/>
          <w:bCs/>
        </w:rPr>
        <w:lastRenderedPageBreak/>
        <w:t xml:space="preserve">Тема 5. </w:t>
      </w:r>
      <w:r w:rsidRPr="009F5169">
        <w:rPr>
          <w:b/>
        </w:rPr>
        <w:t>Саморегуляция психических состояний обучающихся посредством и</w:t>
      </w:r>
      <w:r w:rsidRPr="009F5169">
        <w:rPr>
          <w:b/>
        </w:rPr>
        <w:t>з</w:t>
      </w:r>
      <w:r w:rsidRPr="009F5169">
        <w:rPr>
          <w:b/>
        </w:rPr>
        <w:t>менения внешних условий</w:t>
      </w:r>
    </w:p>
    <w:p w:rsidR="00EE0CF7" w:rsidRPr="009F5169" w:rsidRDefault="009F5169" w:rsidP="009F5169">
      <w:pPr>
        <w:ind w:firstLine="567"/>
        <w:jc w:val="both"/>
        <w:rPr>
          <w:sz w:val="24"/>
          <w:szCs w:val="24"/>
        </w:rPr>
      </w:pPr>
      <w:r w:rsidRPr="009F5169">
        <w:rPr>
          <w:sz w:val="24"/>
          <w:szCs w:val="24"/>
        </w:rPr>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w:t>
      </w:r>
      <w:r w:rsidRPr="009F5169">
        <w:rPr>
          <w:sz w:val="24"/>
          <w:szCs w:val="24"/>
        </w:rPr>
        <w:t>я</w:t>
      </w:r>
      <w:r w:rsidRPr="009F5169">
        <w:rPr>
          <w:sz w:val="24"/>
          <w:szCs w:val="24"/>
        </w:rPr>
        <w:t>ции психических состояний. Расслабление. Техники проведения расслабления. Мобилиз</w:t>
      </w:r>
      <w:r w:rsidRPr="009F5169">
        <w:rPr>
          <w:sz w:val="24"/>
          <w:szCs w:val="24"/>
        </w:rPr>
        <w:t>а</w:t>
      </w:r>
      <w:r w:rsidRPr="009F5169">
        <w:rPr>
          <w:sz w:val="24"/>
          <w:szCs w:val="24"/>
        </w:rPr>
        <w:t>ция. Техники проведения мобилизации. Самовнушение. Техники проведения самовнуш</w:t>
      </w:r>
      <w:r w:rsidRPr="009F5169">
        <w:rPr>
          <w:sz w:val="24"/>
          <w:szCs w:val="24"/>
        </w:rPr>
        <w:t>е</w:t>
      </w:r>
      <w:r w:rsidRPr="009F5169">
        <w:rPr>
          <w:sz w:val="24"/>
          <w:szCs w:val="24"/>
        </w:rPr>
        <w:t>ния. Техника «Использование воображения». Техника «Воспоминание о будущем». Прием отвлечения.</w:t>
      </w:r>
    </w:p>
    <w:p w:rsidR="00E27B8B" w:rsidRDefault="00E27B8B" w:rsidP="004033EA">
      <w:pPr>
        <w:ind w:firstLine="709"/>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C4A96" w:rsidRPr="00846D75" w:rsidRDefault="00846D75" w:rsidP="009F5169">
      <w:pPr>
        <w:pStyle w:val="a4"/>
        <w:numPr>
          <w:ilvl w:val="0"/>
          <w:numId w:val="4"/>
        </w:numPr>
        <w:spacing w:line="240" w:lineRule="auto"/>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000F7E51">
        <w:rPr>
          <w:rFonts w:ascii="Times New Roman" w:hAnsi="Times New Roman"/>
          <w:sz w:val="24"/>
          <w:szCs w:val="24"/>
        </w:rPr>
        <w:t>Основы с</w:t>
      </w:r>
      <w:r w:rsidR="000F7E51">
        <w:rPr>
          <w:rFonts w:ascii="Times New Roman" w:hAnsi="Times New Roman"/>
          <w:sz w:val="24"/>
          <w:szCs w:val="24"/>
        </w:rPr>
        <w:t>а</w:t>
      </w:r>
      <w:r w:rsidR="000F7E51">
        <w:rPr>
          <w:rFonts w:ascii="Times New Roman" w:hAnsi="Times New Roman"/>
          <w:sz w:val="24"/>
          <w:szCs w:val="24"/>
        </w:rPr>
        <w:t>моорганизации и самообразования студентов</w:t>
      </w:r>
      <w:r w:rsidRPr="00846D75">
        <w:rPr>
          <w:rFonts w:ascii="Times New Roman" w:hAnsi="Times New Roman"/>
          <w:sz w:val="24"/>
          <w:szCs w:val="24"/>
        </w:rPr>
        <w:t xml:space="preserve">»/ </w:t>
      </w:r>
      <w:r w:rsidR="001C03DB">
        <w:rPr>
          <w:rFonts w:ascii="Times New Roman" w:hAnsi="Times New Roman"/>
          <w:sz w:val="24"/>
          <w:szCs w:val="24"/>
        </w:rPr>
        <w:t>Т.В. Сав</w:t>
      </w:r>
      <w:r w:rsidR="00AF5151">
        <w:rPr>
          <w:rFonts w:ascii="Times New Roman" w:hAnsi="Times New Roman"/>
          <w:sz w:val="24"/>
          <w:szCs w:val="24"/>
        </w:rPr>
        <w:t>ина</w:t>
      </w:r>
      <w:r w:rsidR="00D36E3D">
        <w:rPr>
          <w:rFonts w:ascii="Times New Roman" w:hAnsi="Times New Roman"/>
          <w:sz w:val="24"/>
          <w:szCs w:val="24"/>
        </w:rPr>
        <w:t xml:space="preserve">. </w:t>
      </w:r>
      <w:r w:rsidRPr="00846D75">
        <w:rPr>
          <w:rFonts w:ascii="Times New Roman" w:hAnsi="Times New Roman"/>
          <w:sz w:val="24"/>
          <w:szCs w:val="24"/>
        </w:rPr>
        <w:t>– Омск: Изд-во О</w:t>
      </w:r>
      <w:r w:rsidRPr="00846D75">
        <w:rPr>
          <w:rFonts w:ascii="Times New Roman" w:hAnsi="Times New Roman"/>
          <w:sz w:val="24"/>
          <w:szCs w:val="24"/>
        </w:rPr>
        <w:t>м</w:t>
      </w:r>
      <w:r w:rsidR="00EF12A7">
        <w:rPr>
          <w:rFonts w:ascii="Times New Roman" w:hAnsi="Times New Roman"/>
          <w:sz w:val="24"/>
          <w:szCs w:val="24"/>
        </w:rPr>
        <w:t>ской гуманитарной академии, 2021.</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793E1B">
        <w:rPr>
          <w:rFonts w:ascii="Times New Roman" w:hAnsi="Times New Roman"/>
          <w:color w:val="000000"/>
          <w:sz w:val="24"/>
          <w:szCs w:val="24"/>
        </w:rPr>
        <w:t>е</w:t>
      </w:r>
      <w:r w:rsidRPr="00793E1B">
        <w:rPr>
          <w:rFonts w:ascii="Times New Roman" w:hAnsi="Times New Roman"/>
          <w:color w:val="000000"/>
          <w:sz w:val="24"/>
          <w:szCs w:val="24"/>
        </w:rPr>
        <w:t>го образования – программам бакалавриата и магистратуры, одобренное на засед</w:t>
      </w:r>
      <w:r w:rsidRPr="00793E1B">
        <w:rPr>
          <w:rFonts w:ascii="Times New Roman" w:hAnsi="Times New Roman"/>
          <w:color w:val="000000"/>
          <w:sz w:val="24"/>
          <w:szCs w:val="24"/>
        </w:rPr>
        <w:t>а</w:t>
      </w:r>
      <w:r w:rsidRPr="00793E1B">
        <w:rPr>
          <w:rFonts w:ascii="Times New Roman" w:hAnsi="Times New Roman"/>
          <w:color w:val="000000"/>
          <w:sz w:val="24"/>
          <w:szCs w:val="24"/>
        </w:rPr>
        <w:t>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w:t>
      </w:r>
      <w:r w:rsidRPr="00793E1B">
        <w:rPr>
          <w:rFonts w:ascii="Times New Roman" w:hAnsi="Times New Roman"/>
          <w:color w:val="000000"/>
          <w:sz w:val="24"/>
          <w:szCs w:val="24"/>
        </w:rPr>
        <w:t>н</w:t>
      </w:r>
      <w:r w:rsidRPr="00793E1B">
        <w:rPr>
          <w:rFonts w:ascii="Times New Roman" w:hAnsi="Times New Roman"/>
          <w:color w:val="000000"/>
          <w:sz w:val="24"/>
          <w:szCs w:val="24"/>
        </w:rPr>
        <w:t xml:space="preserve">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FE556E" w:rsidRPr="00793E1B" w:rsidRDefault="009F5169" w:rsidP="009F5169">
      <w:pPr>
        <w:pStyle w:val="a4"/>
        <w:numPr>
          <w:ilvl w:val="0"/>
          <w:numId w:val="4"/>
        </w:numPr>
        <w:spacing w:after="0" w:line="240" w:lineRule="auto"/>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w:t>
      </w:r>
      <w:r w:rsidRPr="002E2185">
        <w:rPr>
          <w:rFonts w:ascii="Times New Roman" w:hAnsi="Times New Roman"/>
          <w:color w:val="000000"/>
          <w:sz w:val="24"/>
          <w:szCs w:val="24"/>
        </w:rPr>
        <w:t>о</w:t>
      </w:r>
      <w:r w:rsidRPr="002E2185">
        <w:rPr>
          <w:rFonts w:ascii="Times New Roman" w:hAnsi="Times New Roman"/>
          <w:color w:val="000000"/>
          <w:sz w:val="24"/>
          <w:szCs w:val="24"/>
        </w:rPr>
        <w:t>ренном обучении, студентов, осваивающих основные профессиональные образов</w:t>
      </w:r>
      <w:r w:rsidRPr="002E2185">
        <w:rPr>
          <w:rFonts w:ascii="Times New Roman" w:hAnsi="Times New Roman"/>
          <w:color w:val="000000"/>
          <w:sz w:val="24"/>
          <w:szCs w:val="24"/>
        </w:rPr>
        <w:t>а</w:t>
      </w:r>
      <w:r w:rsidRPr="002E2185">
        <w:rPr>
          <w:rFonts w:ascii="Times New Roman" w:hAnsi="Times New Roman"/>
          <w:color w:val="000000"/>
          <w:sz w:val="24"/>
          <w:szCs w:val="24"/>
        </w:rPr>
        <w:t>тельные программы высшего образования - программы бакалавриата, магистрат</w:t>
      </w:r>
      <w:r w:rsidRPr="002E2185">
        <w:rPr>
          <w:rFonts w:ascii="Times New Roman" w:hAnsi="Times New Roman"/>
          <w:color w:val="000000"/>
          <w:sz w:val="24"/>
          <w:szCs w:val="24"/>
        </w:rPr>
        <w:t>у</w:t>
      </w:r>
      <w:r w:rsidRPr="002E2185">
        <w:rPr>
          <w:rFonts w:ascii="Times New Roman" w:hAnsi="Times New Roman"/>
          <w:color w:val="000000"/>
          <w:sz w:val="24"/>
          <w:szCs w:val="24"/>
        </w:rPr>
        <w:t>ры, одобренное на заседании Ученого совета от 28.08.2017 (протокол заседания № 1), Студенческого совета ОмГА от 28.08.2017 (протокол заседания № 1), утве</w:t>
      </w:r>
      <w:r w:rsidRPr="002E2185">
        <w:rPr>
          <w:rFonts w:ascii="Times New Roman" w:hAnsi="Times New Roman"/>
          <w:color w:val="000000"/>
          <w:sz w:val="24"/>
          <w:szCs w:val="24"/>
        </w:rPr>
        <w:t>р</w:t>
      </w:r>
      <w:r w:rsidRPr="002E2185">
        <w:rPr>
          <w:rFonts w:ascii="Times New Roman" w:hAnsi="Times New Roman"/>
          <w:color w:val="000000"/>
          <w:sz w:val="24"/>
          <w:szCs w:val="24"/>
        </w:rPr>
        <w:t>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732B36"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9F5169" w:rsidRDefault="00705814" w:rsidP="009F5169">
      <w:pPr>
        <w:ind w:firstLine="709"/>
        <w:jc w:val="center"/>
        <w:rPr>
          <w:b/>
          <w:sz w:val="24"/>
          <w:szCs w:val="24"/>
        </w:rPr>
      </w:pPr>
      <w:r w:rsidRPr="009F5169">
        <w:rPr>
          <w:b/>
          <w:sz w:val="24"/>
          <w:szCs w:val="24"/>
        </w:rPr>
        <w:t>Основная</w:t>
      </w:r>
      <w:r w:rsidR="00705FB5" w:rsidRPr="009F5169">
        <w:rPr>
          <w:b/>
          <w:sz w:val="24"/>
          <w:szCs w:val="24"/>
        </w:rPr>
        <w:t>:</w:t>
      </w:r>
    </w:p>
    <w:p w:rsidR="00D36E3D" w:rsidRPr="00893420" w:rsidRDefault="009F5169" w:rsidP="00B67A31">
      <w:pPr>
        <w:numPr>
          <w:ilvl w:val="0"/>
          <w:numId w:val="33"/>
        </w:numPr>
        <w:ind w:left="0" w:firstLine="709"/>
        <w:jc w:val="both"/>
        <w:rPr>
          <w:sz w:val="24"/>
          <w:szCs w:val="24"/>
          <w:shd w:val="clear" w:color="auto" w:fill="FFFFFF"/>
        </w:rPr>
      </w:pPr>
      <w:r w:rsidRPr="005A3035">
        <w:rPr>
          <w:rFonts w:eastAsia="Calibri"/>
          <w:color w:val="000000"/>
          <w:sz w:val="24"/>
          <w:szCs w:val="24"/>
          <w:lang w:eastAsia="en-US"/>
        </w:rPr>
        <w:t>Куклина, Е. Н. Организация самостоятельной работы студента : учебное п</w:t>
      </w:r>
      <w:r w:rsidRPr="005A3035">
        <w:rPr>
          <w:rFonts w:eastAsia="Calibri"/>
          <w:color w:val="000000"/>
          <w:sz w:val="24"/>
          <w:szCs w:val="24"/>
          <w:lang w:eastAsia="en-US"/>
        </w:rPr>
        <w:t>о</w:t>
      </w:r>
      <w:r w:rsidRPr="005A3035">
        <w:rPr>
          <w:rFonts w:eastAsia="Calibri"/>
          <w:color w:val="000000"/>
          <w:sz w:val="24"/>
          <w:szCs w:val="24"/>
          <w:lang w:eastAsia="en-US"/>
        </w:rPr>
        <w:t xml:space="preserve">собие для вузов / Е. Н. Куклина, М. А. Мазниченко, И. А. Мушкина. </w:t>
      </w:r>
      <w:r w:rsidR="004703C2" w:rsidRPr="00793E1B">
        <w:rPr>
          <w:color w:val="000000"/>
          <w:sz w:val="24"/>
          <w:szCs w:val="24"/>
        </w:rPr>
        <w:t>–</w:t>
      </w:r>
      <w:r w:rsidRPr="005A3035">
        <w:rPr>
          <w:rFonts w:eastAsia="Calibri"/>
          <w:color w:val="000000"/>
          <w:sz w:val="24"/>
          <w:szCs w:val="24"/>
          <w:lang w:eastAsia="en-US"/>
        </w:rPr>
        <w:t xml:space="preserve"> 2-е изд., испр. и доп. </w:t>
      </w:r>
      <w:r w:rsidR="004703C2" w:rsidRPr="00793E1B">
        <w:rPr>
          <w:color w:val="000000"/>
          <w:sz w:val="24"/>
          <w:szCs w:val="24"/>
        </w:rPr>
        <w:t>–</w:t>
      </w:r>
      <w:r w:rsidRPr="005A3035">
        <w:rPr>
          <w:rFonts w:eastAsia="Calibri"/>
          <w:color w:val="000000"/>
          <w:sz w:val="24"/>
          <w:szCs w:val="24"/>
          <w:lang w:eastAsia="en-US"/>
        </w:rPr>
        <w:t xml:space="preserve"> М. : Издательство Юрайт, 201</w:t>
      </w:r>
      <w:r w:rsidR="00732B36">
        <w:rPr>
          <w:rFonts w:eastAsia="Calibri"/>
          <w:color w:val="000000"/>
          <w:sz w:val="24"/>
          <w:szCs w:val="24"/>
          <w:lang w:eastAsia="en-US"/>
        </w:rPr>
        <w:t>8</w:t>
      </w:r>
      <w:r w:rsidRPr="005A3035">
        <w:rPr>
          <w:rFonts w:eastAsia="Calibri"/>
          <w:color w:val="000000"/>
          <w:sz w:val="24"/>
          <w:szCs w:val="24"/>
          <w:lang w:eastAsia="en-US"/>
        </w:rPr>
        <w:t xml:space="preserve">. </w:t>
      </w:r>
      <w:r w:rsidR="004703C2" w:rsidRPr="00793E1B">
        <w:rPr>
          <w:color w:val="000000"/>
          <w:sz w:val="24"/>
          <w:szCs w:val="24"/>
        </w:rPr>
        <w:t>–</w:t>
      </w:r>
      <w:r w:rsidRPr="005A3035">
        <w:rPr>
          <w:rFonts w:eastAsia="Calibri"/>
          <w:color w:val="000000"/>
          <w:sz w:val="24"/>
          <w:szCs w:val="24"/>
          <w:lang w:eastAsia="en-US"/>
        </w:rPr>
        <w:t xml:space="preserve"> 235 с. </w:t>
      </w:r>
      <w:r w:rsidR="004703C2" w:rsidRPr="00793E1B">
        <w:rPr>
          <w:color w:val="000000"/>
          <w:sz w:val="24"/>
          <w:szCs w:val="24"/>
        </w:rPr>
        <w:t>–</w:t>
      </w:r>
      <w:r w:rsidRPr="005A3035">
        <w:rPr>
          <w:rFonts w:eastAsia="Calibri"/>
          <w:color w:val="000000"/>
          <w:sz w:val="24"/>
          <w:szCs w:val="24"/>
          <w:lang w:eastAsia="en-US"/>
        </w:rPr>
        <w:t xml:space="preserve"> (Серия : Университеты России). </w:t>
      </w:r>
      <w:r w:rsidR="004703C2" w:rsidRPr="00793E1B">
        <w:rPr>
          <w:color w:val="000000"/>
          <w:sz w:val="24"/>
          <w:szCs w:val="24"/>
        </w:rPr>
        <w:t>–</w:t>
      </w:r>
      <w:r w:rsidRPr="005A3035">
        <w:rPr>
          <w:rFonts w:eastAsia="Calibri"/>
          <w:color w:val="000000"/>
          <w:sz w:val="24"/>
          <w:szCs w:val="24"/>
          <w:lang w:eastAsia="en-US"/>
        </w:rPr>
        <w:t xml:space="preserve"> ISBN 978-5-534-06270-0. </w:t>
      </w:r>
      <w:hyperlink r:id="rId10" w:history="1">
        <w:r w:rsidR="00F048D9">
          <w:rPr>
            <w:rStyle w:val="a8"/>
            <w:rFonts w:eastAsia="Calibri"/>
            <w:sz w:val="24"/>
            <w:szCs w:val="24"/>
            <w:lang w:eastAsia="en-US"/>
          </w:rPr>
          <w:t>https://biblio-online.ru/book/0DF1C351-C33A-483F-A5F9-5D560F8FDEDF/organizaciya-samostoyatelnoy-raboty-studenta</w:t>
        </w:r>
      </w:hyperlink>
    </w:p>
    <w:p w:rsidR="00893420" w:rsidRPr="00893420" w:rsidRDefault="00893420" w:rsidP="00B67A31">
      <w:pPr>
        <w:numPr>
          <w:ilvl w:val="0"/>
          <w:numId w:val="33"/>
        </w:numPr>
        <w:ind w:left="0" w:firstLine="709"/>
        <w:jc w:val="both"/>
        <w:rPr>
          <w:rFonts w:eastAsia="Calibri"/>
          <w:color w:val="000000"/>
          <w:sz w:val="24"/>
          <w:szCs w:val="24"/>
          <w:lang w:eastAsia="en-US"/>
        </w:rPr>
      </w:pPr>
      <w:r w:rsidRPr="00893420">
        <w:rPr>
          <w:rFonts w:eastAsia="Calibri"/>
          <w:color w:val="000000"/>
          <w:sz w:val="24"/>
          <w:szCs w:val="24"/>
          <w:lang w:eastAsia="en-US"/>
        </w:rPr>
        <w:t xml:space="preserve">Исаев Е.И. Психология образования человека. Становление субъектности в образовательных процессах [Электронный ресурс] : учебное пособие / Е.И. Исаев, В.И. Слободчиков. </w:t>
      </w:r>
      <w:r w:rsidR="004703C2" w:rsidRPr="00793E1B">
        <w:rPr>
          <w:color w:val="000000"/>
          <w:sz w:val="24"/>
          <w:szCs w:val="24"/>
        </w:rPr>
        <w:t>–</w:t>
      </w:r>
      <w:r w:rsidRPr="00893420">
        <w:rPr>
          <w:rFonts w:eastAsia="Calibri"/>
          <w:color w:val="000000"/>
          <w:sz w:val="24"/>
          <w:szCs w:val="24"/>
          <w:lang w:eastAsia="en-US"/>
        </w:rPr>
        <w:t xml:space="preserve"> Электрон.текстовые данные. </w:t>
      </w:r>
      <w:r w:rsidR="004703C2" w:rsidRPr="00793E1B">
        <w:rPr>
          <w:color w:val="000000"/>
          <w:sz w:val="24"/>
          <w:szCs w:val="24"/>
        </w:rPr>
        <w:t>–</w:t>
      </w:r>
      <w:r w:rsidRPr="00893420">
        <w:rPr>
          <w:rFonts w:eastAsia="Calibri"/>
          <w:color w:val="000000"/>
          <w:sz w:val="24"/>
          <w:szCs w:val="24"/>
          <w:lang w:eastAsia="en-US"/>
        </w:rPr>
        <w:t xml:space="preserve"> М. : Православный Свято-Тихоновский г</w:t>
      </w:r>
      <w:r w:rsidRPr="00893420">
        <w:rPr>
          <w:rFonts w:eastAsia="Calibri"/>
          <w:color w:val="000000"/>
          <w:sz w:val="24"/>
          <w:szCs w:val="24"/>
          <w:lang w:eastAsia="en-US"/>
        </w:rPr>
        <w:t>у</w:t>
      </w:r>
      <w:r w:rsidRPr="00893420">
        <w:rPr>
          <w:rFonts w:eastAsia="Calibri"/>
          <w:color w:val="000000"/>
          <w:sz w:val="24"/>
          <w:szCs w:val="24"/>
          <w:lang w:eastAsia="en-US"/>
        </w:rPr>
        <w:t xml:space="preserve">манитарный университет, 2013. </w:t>
      </w:r>
      <w:r w:rsidR="004703C2" w:rsidRPr="00793E1B">
        <w:rPr>
          <w:color w:val="000000"/>
          <w:sz w:val="24"/>
          <w:szCs w:val="24"/>
        </w:rPr>
        <w:t>–</w:t>
      </w:r>
      <w:r w:rsidRPr="00893420">
        <w:rPr>
          <w:rFonts w:eastAsia="Calibri"/>
          <w:color w:val="000000"/>
          <w:sz w:val="24"/>
          <w:szCs w:val="24"/>
          <w:lang w:eastAsia="en-US"/>
        </w:rPr>
        <w:t xml:space="preserve"> 432 c. </w:t>
      </w:r>
      <w:r w:rsidR="004703C2" w:rsidRPr="00793E1B">
        <w:rPr>
          <w:color w:val="000000"/>
          <w:sz w:val="24"/>
          <w:szCs w:val="24"/>
        </w:rPr>
        <w:t>–</w:t>
      </w:r>
      <w:r w:rsidRPr="00893420">
        <w:rPr>
          <w:rFonts w:eastAsia="Calibri"/>
          <w:color w:val="000000"/>
          <w:sz w:val="24"/>
          <w:szCs w:val="24"/>
          <w:lang w:eastAsia="en-US"/>
        </w:rPr>
        <w:t xml:space="preserve"> 978-5-7429-0715-2. </w:t>
      </w:r>
      <w:r w:rsidR="004703C2" w:rsidRPr="00793E1B">
        <w:rPr>
          <w:color w:val="000000"/>
          <w:sz w:val="24"/>
          <w:szCs w:val="24"/>
        </w:rPr>
        <w:t>–</w:t>
      </w:r>
      <w:r w:rsidRPr="00893420">
        <w:rPr>
          <w:rFonts w:eastAsia="Calibri"/>
          <w:color w:val="000000"/>
          <w:sz w:val="24"/>
          <w:szCs w:val="24"/>
          <w:lang w:eastAsia="en-US"/>
        </w:rPr>
        <w:t xml:space="preserve"> Режим доступа: </w:t>
      </w:r>
      <w:hyperlink r:id="rId11" w:history="1">
        <w:r w:rsidR="00F048D9">
          <w:rPr>
            <w:rStyle w:val="a8"/>
            <w:rFonts w:eastAsia="Calibri"/>
            <w:sz w:val="24"/>
            <w:szCs w:val="24"/>
            <w:lang w:eastAsia="en-US"/>
          </w:rPr>
          <w:t>http://www.iprbookshop.ru/34940.html</w:t>
        </w:r>
      </w:hyperlink>
    </w:p>
    <w:p w:rsidR="00D36E3D" w:rsidRPr="00B67A31" w:rsidRDefault="00D36E3D" w:rsidP="00B67A31">
      <w:pPr>
        <w:ind w:firstLine="709"/>
        <w:jc w:val="center"/>
        <w:rPr>
          <w:b/>
          <w:sz w:val="24"/>
          <w:szCs w:val="24"/>
        </w:rPr>
      </w:pPr>
      <w:r w:rsidRPr="00B67A31">
        <w:rPr>
          <w:b/>
          <w:sz w:val="24"/>
          <w:szCs w:val="24"/>
        </w:rPr>
        <w:t>Дополнительная</w:t>
      </w:r>
      <w:r w:rsidR="009F5169">
        <w:rPr>
          <w:b/>
          <w:sz w:val="24"/>
          <w:szCs w:val="24"/>
        </w:rPr>
        <w:t>:</w:t>
      </w:r>
    </w:p>
    <w:p w:rsidR="00D36E3D" w:rsidRDefault="009F5169" w:rsidP="005A3035">
      <w:pPr>
        <w:numPr>
          <w:ilvl w:val="0"/>
          <w:numId w:val="33"/>
        </w:numPr>
        <w:ind w:left="0" w:firstLine="709"/>
        <w:jc w:val="both"/>
        <w:rPr>
          <w:rFonts w:eastAsia="Calibri"/>
          <w:color w:val="000000"/>
          <w:sz w:val="24"/>
          <w:szCs w:val="24"/>
          <w:lang w:eastAsia="en-US"/>
        </w:rPr>
      </w:pPr>
      <w:r w:rsidRPr="005A3035">
        <w:rPr>
          <w:rFonts w:eastAsia="Calibri"/>
          <w:color w:val="000000"/>
          <w:sz w:val="24"/>
          <w:szCs w:val="24"/>
          <w:lang w:eastAsia="en-US"/>
        </w:rPr>
        <w:t>Образовательный процесс в профессиональном образовании : учебное пос</w:t>
      </w:r>
      <w:r w:rsidRPr="005A3035">
        <w:rPr>
          <w:rFonts w:eastAsia="Calibri"/>
          <w:color w:val="000000"/>
          <w:sz w:val="24"/>
          <w:szCs w:val="24"/>
          <w:lang w:eastAsia="en-US"/>
        </w:rPr>
        <w:t>о</w:t>
      </w:r>
      <w:r w:rsidRPr="005A3035">
        <w:rPr>
          <w:rFonts w:eastAsia="Calibri"/>
          <w:color w:val="000000"/>
          <w:sz w:val="24"/>
          <w:szCs w:val="24"/>
          <w:lang w:eastAsia="en-US"/>
        </w:rPr>
        <w:t xml:space="preserve">бие для вузов / В. И. Блинов [и др.] ; под общ.ред. В. И. Блинова. </w:t>
      </w:r>
      <w:r w:rsidR="004703C2" w:rsidRPr="00793E1B">
        <w:rPr>
          <w:color w:val="000000"/>
          <w:sz w:val="24"/>
          <w:szCs w:val="24"/>
        </w:rPr>
        <w:t>–</w:t>
      </w:r>
      <w:r w:rsidRPr="005A3035">
        <w:rPr>
          <w:rFonts w:eastAsia="Calibri"/>
          <w:color w:val="000000"/>
          <w:sz w:val="24"/>
          <w:szCs w:val="24"/>
          <w:lang w:eastAsia="en-US"/>
        </w:rPr>
        <w:t xml:space="preserve"> М. : Издательство Юрайт, 201</w:t>
      </w:r>
      <w:r w:rsidR="00732B36">
        <w:rPr>
          <w:rFonts w:eastAsia="Calibri"/>
          <w:color w:val="000000"/>
          <w:sz w:val="24"/>
          <w:szCs w:val="24"/>
          <w:lang w:eastAsia="en-US"/>
        </w:rPr>
        <w:t>8</w:t>
      </w:r>
      <w:r w:rsidRPr="005A3035">
        <w:rPr>
          <w:rFonts w:eastAsia="Calibri"/>
          <w:color w:val="000000"/>
          <w:sz w:val="24"/>
          <w:szCs w:val="24"/>
          <w:lang w:eastAsia="en-US"/>
        </w:rPr>
        <w:t xml:space="preserve">. </w:t>
      </w:r>
      <w:r w:rsidR="004703C2" w:rsidRPr="00793E1B">
        <w:rPr>
          <w:color w:val="000000"/>
          <w:sz w:val="24"/>
          <w:szCs w:val="24"/>
        </w:rPr>
        <w:t>–</w:t>
      </w:r>
      <w:r w:rsidRPr="005A3035">
        <w:rPr>
          <w:rFonts w:eastAsia="Calibri"/>
          <w:color w:val="000000"/>
          <w:sz w:val="24"/>
          <w:szCs w:val="24"/>
          <w:lang w:eastAsia="en-US"/>
        </w:rPr>
        <w:t xml:space="preserve"> 314 с. </w:t>
      </w:r>
      <w:r w:rsidR="004703C2" w:rsidRPr="00793E1B">
        <w:rPr>
          <w:color w:val="000000"/>
          <w:sz w:val="24"/>
          <w:szCs w:val="24"/>
        </w:rPr>
        <w:t>–</w:t>
      </w:r>
      <w:r w:rsidRPr="005A3035">
        <w:rPr>
          <w:rFonts w:eastAsia="Calibri"/>
          <w:color w:val="000000"/>
          <w:sz w:val="24"/>
          <w:szCs w:val="24"/>
          <w:lang w:eastAsia="en-US"/>
        </w:rPr>
        <w:t xml:space="preserve"> (Серия : Образовательный процесс). </w:t>
      </w:r>
      <w:r w:rsidR="004703C2" w:rsidRPr="00793E1B">
        <w:rPr>
          <w:color w:val="000000"/>
          <w:sz w:val="24"/>
          <w:szCs w:val="24"/>
        </w:rPr>
        <w:t>–</w:t>
      </w:r>
      <w:r w:rsidRPr="005A3035">
        <w:rPr>
          <w:rFonts w:eastAsia="Calibri"/>
          <w:color w:val="000000"/>
          <w:sz w:val="24"/>
          <w:szCs w:val="24"/>
          <w:lang w:eastAsia="en-US"/>
        </w:rPr>
        <w:t xml:space="preserve"> ISBN 978-5-534-00080-1. </w:t>
      </w:r>
      <w:hyperlink r:id="rId12" w:history="1">
        <w:r w:rsidR="00F048D9">
          <w:rPr>
            <w:rStyle w:val="a8"/>
            <w:rFonts w:eastAsia="Calibri"/>
            <w:sz w:val="24"/>
            <w:szCs w:val="24"/>
            <w:lang w:eastAsia="en-US"/>
          </w:rPr>
          <w:t>https://biblio-online.ru/book/CC4F65AB-8761-4800-9D52-8C08CBFAA041/obrazovatelnyy-process-v-professionalnom-obrazovanii</w:t>
        </w:r>
      </w:hyperlink>
    </w:p>
    <w:p w:rsidR="00197B23" w:rsidRPr="005A3035" w:rsidRDefault="00197B23" w:rsidP="005A3035">
      <w:pPr>
        <w:numPr>
          <w:ilvl w:val="0"/>
          <w:numId w:val="33"/>
        </w:numPr>
        <w:ind w:left="0" w:firstLine="709"/>
        <w:jc w:val="both"/>
        <w:rPr>
          <w:rFonts w:eastAsia="Calibri"/>
          <w:color w:val="000000"/>
          <w:sz w:val="24"/>
          <w:szCs w:val="24"/>
          <w:lang w:eastAsia="en-US"/>
        </w:rPr>
      </w:pPr>
      <w:r w:rsidRPr="00197B23">
        <w:rPr>
          <w:rFonts w:eastAsia="Calibri"/>
          <w:color w:val="000000"/>
          <w:sz w:val="24"/>
          <w:szCs w:val="24"/>
          <w:lang w:eastAsia="en-US"/>
        </w:rPr>
        <w:t>     Пахальян В.Э. Психопрофилактика в практической психологии образов</w:t>
      </w:r>
      <w:r w:rsidRPr="00197B23">
        <w:rPr>
          <w:rFonts w:eastAsia="Calibri"/>
          <w:color w:val="000000"/>
          <w:sz w:val="24"/>
          <w:szCs w:val="24"/>
          <w:lang w:eastAsia="en-US"/>
        </w:rPr>
        <w:t>а</w:t>
      </w:r>
      <w:r w:rsidRPr="00197B23">
        <w:rPr>
          <w:rFonts w:eastAsia="Calibri"/>
          <w:color w:val="000000"/>
          <w:sz w:val="24"/>
          <w:szCs w:val="24"/>
          <w:lang w:eastAsia="en-US"/>
        </w:rPr>
        <w:t xml:space="preserve">ния. Методология и организация [Электронный ресурс] : учебное пособие / В.Э. Пахальян. </w:t>
      </w:r>
      <w:r w:rsidR="004703C2" w:rsidRPr="00793E1B">
        <w:rPr>
          <w:color w:val="000000"/>
          <w:sz w:val="24"/>
          <w:szCs w:val="24"/>
        </w:rPr>
        <w:lastRenderedPageBreak/>
        <w:t>–</w:t>
      </w:r>
      <w:r w:rsidRPr="00197B23">
        <w:rPr>
          <w:rFonts w:eastAsia="Calibri"/>
          <w:color w:val="000000"/>
          <w:sz w:val="24"/>
          <w:szCs w:val="24"/>
          <w:lang w:eastAsia="en-US"/>
        </w:rPr>
        <w:t xml:space="preserve"> Электрон.текстовые данные. </w:t>
      </w:r>
      <w:r w:rsidR="004703C2" w:rsidRPr="00793E1B">
        <w:rPr>
          <w:color w:val="000000"/>
          <w:sz w:val="24"/>
          <w:szCs w:val="24"/>
        </w:rPr>
        <w:t>–</w:t>
      </w:r>
      <w:r w:rsidRPr="00197B23">
        <w:rPr>
          <w:rFonts w:eastAsia="Calibri"/>
          <w:color w:val="000000"/>
          <w:sz w:val="24"/>
          <w:szCs w:val="24"/>
          <w:lang w:eastAsia="en-US"/>
        </w:rPr>
        <w:t xml:space="preserve"> Саратов: Вузовское образование, 2015. </w:t>
      </w:r>
      <w:r w:rsidR="004703C2" w:rsidRPr="00793E1B">
        <w:rPr>
          <w:color w:val="000000"/>
          <w:sz w:val="24"/>
          <w:szCs w:val="24"/>
        </w:rPr>
        <w:t>–</w:t>
      </w:r>
      <w:r w:rsidRPr="00197B23">
        <w:rPr>
          <w:rFonts w:eastAsia="Calibri"/>
          <w:color w:val="000000"/>
          <w:sz w:val="24"/>
          <w:szCs w:val="24"/>
          <w:lang w:eastAsia="en-US"/>
        </w:rPr>
        <w:t xml:space="preserve"> 197 c. </w:t>
      </w:r>
      <w:r w:rsidR="004703C2" w:rsidRPr="00793E1B">
        <w:rPr>
          <w:color w:val="000000"/>
          <w:sz w:val="24"/>
          <w:szCs w:val="24"/>
        </w:rPr>
        <w:t>–</w:t>
      </w:r>
      <w:r w:rsidRPr="00197B23">
        <w:rPr>
          <w:rFonts w:eastAsia="Calibri"/>
          <w:color w:val="000000"/>
          <w:sz w:val="24"/>
          <w:szCs w:val="24"/>
          <w:lang w:eastAsia="en-US"/>
        </w:rPr>
        <w:t xml:space="preserve"> 2227-8397. </w:t>
      </w:r>
      <w:r w:rsidR="004703C2" w:rsidRPr="00793E1B">
        <w:rPr>
          <w:color w:val="000000"/>
          <w:sz w:val="24"/>
          <w:szCs w:val="24"/>
        </w:rPr>
        <w:t>–</w:t>
      </w:r>
      <w:r w:rsidRPr="00197B23">
        <w:rPr>
          <w:rFonts w:eastAsia="Calibri"/>
          <w:color w:val="000000"/>
          <w:sz w:val="24"/>
          <w:szCs w:val="24"/>
          <w:lang w:eastAsia="en-US"/>
        </w:rPr>
        <w:t xml:space="preserve"> Режим доступа: </w:t>
      </w:r>
      <w:hyperlink r:id="rId13" w:history="1">
        <w:r w:rsidR="00F048D9">
          <w:rPr>
            <w:rStyle w:val="a8"/>
            <w:rFonts w:eastAsia="Calibri"/>
            <w:sz w:val="24"/>
            <w:szCs w:val="24"/>
            <w:lang w:eastAsia="en-US"/>
          </w:rPr>
          <w:t>http://www.iprbookshop.ru/37677.html</w:t>
        </w:r>
      </w:hyperlink>
    </w:p>
    <w:p w:rsidR="00633D34" w:rsidRDefault="00633D34" w:rsidP="00705FB5">
      <w:pPr>
        <w:ind w:firstLine="709"/>
        <w:jc w:val="both"/>
        <w:rPr>
          <w:rFonts w:eastAsia="Calibri"/>
          <w:color w:val="FFFFFF"/>
          <w:sz w:val="24"/>
          <w:szCs w:val="24"/>
          <w:lang w:eastAsia="en-US"/>
        </w:rPr>
      </w:pPr>
    </w:p>
    <w:p w:rsidR="00777B09" w:rsidRPr="00793E1B" w:rsidRDefault="00732B36"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w:t>
      </w:r>
      <w:r w:rsidR="007F4B97" w:rsidRPr="00793E1B">
        <w:rPr>
          <w:b/>
          <w:color w:val="000000"/>
          <w:sz w:val="24"/>
          <w:szCs w:val="24"/>
        </w:rPr>
        <w:t>р</w:t>
      </w:r>
      <w:r w:rsidR="007F4B97" w:rsidRPr="00793E1B">
        <w:rPr>
          <w:b/>
          <w:color w:val="000000"/>
          <w:sz w:val="24"/>
          <w:szCs w:val="24"/>
        </w:rPr>
        <w:t>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F048D9">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F048D9">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F048D9">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F048D9">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F048D9">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122927">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F048D9">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F048D9">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F048D9">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Библиотеки по естественным наукам Российской академии наук. Р</w:t>
      </w:r>
      <w:r w:rsidRPr="00793E1B">
        <w:rPr>
          <w:rFonts w:ascii="Times New Roman" w:hAnsi="Times New Roman"/>
          <w:color w:val="000000"/>
          <w:sz w:val="24"/>
          <w:szCs w:val="24"/>
        </w:rPr>
        <w:t>е</w:t>
      </w:r>
      <w:r w:rsidRPr="00793E1B">
        <w:rPr>
          <w:rFonts w:ascii="Times New Roman" w:hAnsi="Times New Roman"/>
          <w:color w:val="000000"/>
          <w:sz w:val="24"/>
          <w:szCs w:val="24"/>
        </w:rPr>
        <w:t xml:space="preserve">жим доступа: </w:t>
      </w:r>
      <w:hyperlink r:id="rId23" w:history="1">
        <w:r w:rsidR="00F048D9">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F048D9">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F048D9">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F048D9">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793E1B">
        <w:rPr>
          <w:color w:val="000000"/>
          <w:sz w:val="24"/>
          <w:szCs w:val="24"/>
        </w:rPr>
        <w:t>а</w:t>
      </w:r>
      <w:r w:rsidRPr="00793E1B">
        <w:rPr>
          <w:color w:val="000000"/>
          <w:sz w:val="24"/>
          <w:szCs w:val="24"/>
        </w:rPr>
        <w:t>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w:t>
      </w:r>
      <w:r w:rsidRPr="00793E1B">
        <w:rPr>
          <w:color w:val="000000"/>
          <w:sz w:val="24"/>
          <w:szCs w:val="24"/>
        </w:rPr>
        <w:t>а</w:t>
      </w:r>
      <w:r w:rsidRPr="00793E1B">
        <w:rPr>
          <w:color w:val="000000"/>
          <w:sz w:val="24"/>
          <w:szCs w:val="24"/>
        </w:rPr>
        <w:t>ет:доступ к учебным планам, рабочим программам дисциплин (модулей), практик, кизд</w:t>
      </w:r>
      <w:r w:rsidRPr="00793E1B">
        <w:rPr>
          <w:color w:val="000000"/>
          <w:sz w:val="24"/>
          <w:szCs w:val="24"/>
        </w:rPr>
        <w:t>а</w:t>
      </w:r>
      <w:r w:rsidRPr="00793E1B">
        <w:rPr>
          <w:color w:val="000000"/>
          <w:sz w:val="24"/>
          <w:szCs w:val="24"/>
        </w:rPr>
        <w:t>ниям электронных библиотечных систем и электронным образовательным ресу</w:t>
      </w:r>
      <w:r w:rsidRPr="00793E1B">
        <w:rPr>
          <w:color w:val="000000"/>
          <w:sz w:val="24"/>
          <w:szCs w:val="24"/>
        </w:rPr>
        <w:t>р</w:t>
      </w:r>
      <w:r w:rsidRPr="00793E1B">
        <w:rPr>
          <w:color w:val="000000"/>
          <w:sz w:val="24"/>
          <w:szCs w:val="24"/>
        </w:rPr>
        <w:t>сам,указанным в рабочих программах;фиксацию хода образовательного процесса, резул</w:t>
      </w:r>
      <w:r w:rsidRPr="00793E1B">
        <w:rPr>
          <w:color w:val="000000"/>
          <w:sz w:val="24"/>
          <w:szCs w:val="24"/>
        </w:rPr>
        <w:t>ь</w:t>
      </w:r>
      <w:r w:rsidRPr="00793E1B">
        <w:rPr>
          <w:color w:val="000000"/>
          <w:sz w:val="24"/>
          <w:szCs w:val="24"/>
        </w:rPr>
        <w:t>татов промежуточной аттестациии результатов освоения основной образовательной пр</w:t>
      </w:r>
      <w:r w:rsidRPr="00793E1B">
        <w:rPr>
          <w:color w:val="000000"/>
          <w:sz w:val="24"/>
          <w:szCs w:val="24"/>
        </w:rPr>
        <w:t>о</w:t>
      </w:r>
      <w:r w:rsidRPr="00793E1B">
        <w:rPr>
          <w:color w:val="000000"/>
          <w:sz w:val="24"/>
          <w:szCs w:val="24"/>
        </w:rPr>
        <w:t>граммы;проведение всех видов занятий, процедур оценки результатов обучения, реализ</w:t>
      </w:r>
      <w:r w:rsidRPr="00793E1B">
        <w:rPr>
          <w:color w:val="000000"/>
          <w:sz w:val="24"/>
          <w:szCs w:val="24"/>
        </w:rPr>
        <w:t>а</w:t>
      </w:r>
      <w:r w:rsidRPr="00793E1B">
        <w:rPr>
          <w:color w:val="000000"/>
          <w:sz w:val="24"/>
          <w:szCs w:val="24"/>
        </w:rPr>
        <w:t>циякоторых предусмотрена с применением электронного обучения, дистанционныхобр</w:t>
      </w:r>
      <w:r w:rsidRPr="00793E1B">
        <w:rPr>
          <w:color w:val="000000"/>
          <w:sz w:val="24"/>
          <w:szCs w:val="24"/>
        </w:rPr>
        <w:t>а</w:t>
      </w:r>
      <w:r w:rsidRPr="00793E1B">
        <w:rPr>
          <w:color w:val="000000"/>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793E1B">
        <w:rPr>
          <w:color w:val="000000"/>
          <w:sz w:val="24"/>
          <w:szCs w:val="24"/>
        </w:rPr>
        <w:t>ю</w:t>
      </w:r>
      <w:r w:rsidRPr="00793E1B">
        <w:rPr>
          <w:color w:val="000000"/>
          <w:sz w:val="24"/>
          <w:szCs w:val="24"/>
        </w:rPr>
        <w:t>бых участниковобразовательного процесса;взаимодействие между участниками образов</w:t>
      </w:r>
      <w:r w:rsidRPr="00793E1B">
        <w:rPr>
          <w:color w:val="000000"/>
          <w:sz w:val="24"/>
          <w:szCs w:val="24"/>
        </w:rPr>
        <w:t>а</w:t>
      </w:r>
      <w:r w:rsidRPr="00793E1B">
        <w:rPr>
          <w:color w:val="000000"/>
          <w:sz w:val="24"/>
          <w:szCs w:val="24"/>
        </w:rPr>
        <w:t>тельного процесса, в том числесинхронное и (или) асинхронное взаимодействие посредс</w:t>
      </w:r>
      <w:r w:rsidRPr="00793E1B">
        <w:rPr>
          <w:color w:val="000000"/>
          <w:sz w:val="24"/>
          <w:szCs w:val="24"/>
        </w:rPr>
        <w:t>т</w:t>
      </w:r>
      <w:r w:rsidRPr="00793E1B">
        <w:rPr>
          <w:color w:val="000000"/>
          <w:sz w:val="24"/>
          <w:szCs w:val="24"/>
        </w:rPr>
        <w:t>вом сети «Интернет».</w:t>
      </w:r>
    </w:p>
    <w:p w:rsidR="00B67A31" w:rsidRPr="00793E1B" w:rsidRDefault="00B67A31" w:rsidP="00705FB5">
      <w:pPr>
        <w:widowControl/>
        <w:autoSpaceDE/>
        <w:autoSpaceDN/>
        <w:adjustRightInd/>
        <w:contextualSpacing/>
        <w:jc w:val="both"/>
        <w:rPr>
          <w:rFonts w:eastAsia="Calibri"/>
          <w:color w:val="000000"/>
          <w:sz w:val="24"/>
          <w:szCs w:val="24"/>
          <w:lang w:eastAsia="en-US"/>
        </w:rPr>
      </w:pPr>
    </w:p>
    <w:p w:rsidR="009528CA" w:rsidRPr="00793E1B" w:rsidRDefault="00732B3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CC0251">
        <w:rPr>
          <w:sz w:val="24"/>
          <w:szCs w:val="24"/>
        </w:rPr>
        <w:t>«</w:t>
      </w:r>
      <w:r w:rsidR="000F7E51">
        <w:rPr>
          <w:b/>
          <w:bCs/>
          <w:sz w:val="24"/>
          <w:szCs w:val="24"/>
        </w:rPr>
        <w:t>Основы самоорганизации и сам</w:t>
      </w:r>
      <w:r w:rsidR="000F7E51">
        <w:rPr>
          <w:b/>
          <w:bCs/>
          <w:sz w:val="24"/>
          <w:szCs w:val="24"/>
        </w:rPr>
        <w:t>о</w:t>
      </w:r>
      <w:r w:rsidR="000F7E51">
        <w:rPr>
          <w:b/>
          <w:bCs/>
          <w:sz w:val="24"/>
          <w:szCs w:val="24"/>
        </w:rPr>
        <w:t>образования студентов</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w:t>
      </w:r>
      <w:r w:rsidRPr="00793E1B">
        <w:rPr>
          <w:color w:val="000000"/>
          <w:sz w:val="24"/>
          <w:szCs w:val="24"/>
        </w:rPr>
        <w:t>а</w:t>
      </w:r>
      <w:r w:rsidRPr="00793E1B">
        <w:rPr>
          <w:color w:val="000000"/>
          <w:sz w:val="24"/>
          <w:szCs w:val="24"/>
        </w:rPr>
        <w:t>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lastRenderedPageBreak/>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w:t>
      </w:r>
      <w:r w:rsidRPr="00793E1B">
        <w:rPr>
          <w:color w:val="000000"/>
          <w:sz w:val="24"/>
          <w:szCs w:val="24"/>
        </w:rPr>
        <w:t>н</w:t>
      </w:r>
      <w:r w:rsidRPr="00793E1B">
        <w:rPr>
          <w:color w:val="000000"/>
          <w:sz w:val="24"/>
          <w:szCs w:val="24"/>
        </w:rPr>
        <w:t>ный;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 xml:space="preserve">стоять из: − повторение лекционного материала; − подготовки к семинарам (практическим </w:t>
      </w:r>
      <w:r w:rsidRPr="00793E1B">
        <w:rPr>
          <w:color w:val="000000"/>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t>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сопоставлять, сравнивать, классифицировать, группировать, систематизир</w:t>
      </w:r>
      <w:r w:rsidRPr="00793E1B">
        <w:rPr>
          <w:rFonts w:eastAsia="Calibri"/>
          <w:color w:val="000000"/>
          <w:sz w:val="24"/>
          <w:szCs w:val="24"/>
          <w:lang w:eastAsia="en-US"/>
        </w:rPr>
        <w:t>о</w:t>
      </w:r>
      <w:r w:rsidRPr="00793E1B">
        <w:rPr>
          <w:rFonts w:eastAsia="Calibri"/>
          <w:color w:val="000000"/>
          <w:sz w:val="24"/>
          <w:szCs w:val="24"/>
          <w:lang w:eastAsia="en-US"/>
        </w:rPr>
        <w:t xml:space="preserve">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обобщать полученную информацию, оценивать прослушанное и прочита</w:t>
      </w:r>
      <w:r w:rsidRPr="00793E1B">
        <w:rPr>
          <w:rFonts w:eastAsia="Calibri"/>
          <w:color w:val="000000"/>
          <w:sz w:val="24"/>
          <w:szCs w:val="24"/>
          <w:lang w:eastAsia="en-US"/>
        </w:rPr>
        <w:t>н</w:t>
      </w:r>
      <w:r w:rsidRPr="00793E1B">
        <w:rPr>
          <w:rFonts w:eastAsia="Calibri"/>
          <w:color w:val="000000"/>
          <w:sz w:val="24"/>
          <w:szCs w:val="24"/>
          <w:lang w:eastAsia="en-US"/>
        </w:rPr>
        <w:t xml:space="preserve">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работать в разных режимах (индивидуально, в паре, в группе), взаимодейс</w:t>
      </w:r>
      <w:r w:rsidRPr="00793E1B">
        <w:rPr>
          <w:rFonts w:eastAsia="Calibri"/>
          <w:color w:val="000000"/>
          <w:sz w:val="24"/>
          <w:szCs w:val="24"/>
          <w:lang w:eastAsia="en-US"/>
        </w:rPr>
        <w:t>т</w:t>
      </w:r>
      <w:r w:rsidRPr="00793E1B">
        <w:rPr>
          <w:rFonts w:eastAsia="Calibri"/>
          <w:color w:val="000000"/>
          <w:sz w:val="24"/>
          <w:szCs w:val="24"/>
          <w:lang w:eastAsia="en-US"/>
        </w:rPr>
        <w:t xml:space="preserve">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w:t>
      </w:r>
      <w:r w:rsidRPr="00793E1B">
        <w:rPr>
          <w:rFonts w:eastAsia="Calibri"/>
          <w:color w:val="000000"/>
          <w:sz w:val="24"/>
          <w:szCs w:val="24"/>
          <w:lang w:eastAsia="en-US"/>
        </w:rPr>
        <w:t>е</w:t>
      </w:r>
      <w:r w:rsidRPr="00793E1B">
        <w:rPr>
          <w:rFonts w:eastAsia="Calibri"/>
          <w:color w:val="000000"/>
          <w:sz w:val="24"/>
          <w:szCs w:val="24"/>
          <w:lang w:eastAsia="en-US"/>
        </w:rPr>
        <w:t>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32B36">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793E1B">
        <w:rPr>
          <w:rFonts w:eastAsia="Calibri"/>
          <w:b/>
          <w:color w:val="000000"/>
          <w:sz w:val="24"/>
          <w:szCs w:val="24"/>
          <w:lang w:eastAsia="en-US"/>
        </w:rPr>
        <w:t>е</w:t>
      </w:r>
      <w:r w:rsidR="009528CA" w:rsidRPr="00793E1B">
        <w:rPr>
          <w:rFonts w:eastAsia="Calibri"/>
          <w:b/>
          <w:color w:val="000000"/>
          <w:sz w:val="24"/>
          <w:szCs w:val="24"/>
          <w:lang w:eastAsia="en-US"/>
        </w:rPr>
        <w:t>чения и информационных справочных систем</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625BE1" w:rsidRPr="00682A13" w:rsidRDefault="00625BE1" w:rsidP="00625BE1">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w:t>
      </w:r>
      <w:r w:rsidRPr="00682A13">
        <w:rPr>
          <w:color w:val="000000"/>
          <w:sz w:val="24"/>
          <w:szCs w:val="24"/>
        </w:rPr>
        <w:t>н</w:t>
      </w:r>
      <w:r w:rsidRPr="00682A13">
        <w:rPr>
          <w:color w:val="000000"/>
          <w:sz w:val="24"/>
          <w:szCs w:val="24"/>
        </w:rPr>
        <w:t>ным образовательным ресурсам, указанным в рабочих программах;</w:t>
      </w:r>
    </w:p>
    <w:p w:rsidR="00625BE1" w:rsidRPr="00682A13" w:rsidRDefault="00625BE1" w:rsidP="00625BE1">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w:t>
      </w:r>
      <w:r w:rsidRPr="00682A13">
        <w:rPr>
          <w:color w:val="000000"/>
          <w:sz w:val="24"/>
          <w:szCs w:val="24"/>
        </w:rPr>
        <w:t>е</w:t>
      </w:r>
      <w:r w:rsidRPr="00682A13">
        <w:rPr>
          <w:color w:val="000000"/>
          <w:sz w:val="24"/>
          <w:szCs w:val="24"/>
        </w:rPr>
        <w:t>стации и результатов освоения программы бакалавриата;</w:t>
      </w:r>
    </w:p>
    <w:p w:rsidR="00625BE1" w:rsidRPr="00682A13" w:rsidRDefault="00625BE1" w:rsidP="00625BE1">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w:t>
      </w:r>
      <w:r w:rsidRPr="00682A13">
        <w:rPr>
          <w:color w:val="000000"/>
          <w:sz w:val="24"/>
          <w:szCs w:val="24"/>
        </w:rPr>
        <w:t>и</w:t>
      </w:r>
      <w:r w:rsidRPr="00682A13">
        <w:rPr>
          <w:color w:val="000000"/>
          <w:sz w:val="24"/>
          <w:szCs w:val="24"/>
        </w:rPr>
        <w:t>зация которых предусмотрена с применением электронного обучения, дистанционных о</w:t>
      </w:r>
      <w:r w:rsidRPr="00682A13">
        <w:rPr>
          <w:color w:val="000000"/>
          <w:sz w:val="24"/>
          <w:szCs w:val="24"/>
        </w:rPr>
        <w:t>б</w:t>
      </w:r>
      <w:r w:rsidRPr="00682A13">
        <w:rPr>
          <w:color w:val="000000"/>
          <w:sz w:val="24"/>
          <w:szCs w:val="24"/>
        </w:rPr>
        <w:t>разовательных технологий;</w:t>
      </w:r>
    </w:p>
    <w:p w:rsidR="00625BE1" w:rsidRPr="00682A13" w:rsidRDefault="00625BE1" w:rsidP="00625BE1">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w:t>
      </w:r>
      <w:r w:rsidRPr="00682A13">
        <w:rPr>
          <w:color w:val="000000"/>
          <w:sz w:val="24"/>
          <w:szCs w:val="24"/>
        </w:rPr>
        <w:t>б</w:t>
      </w:r>
      <w:r w:rsidRPr="00682A13">
        <w:rPr>
          <w:color w:val="000000"/>
          <w:sz w:val="24"/>
          <w:szCs w:val="24"/>
        </w:rPr>
        <w:t>разовательного процесса;</w:t>
      </w:r>
    </w:p>
    <w:p w:rsidR="00625BE1" w:rsidRPr="00682A13" w:rsidRDefault="00625BE1" w:rsidP="00625BE1">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w:t>
      </w:r>
      <w:r w:rsidRPr="00682A13">
        <w:rPr>
          <w:color w:val="000000"/>
          <w:sz w:val="24"/>
          <w:szCs w:val="24"/>
        </w:rPr>
        <w:t>е</w:t>
      </w:r>
      <w:r w:rsidRPr="00682A13">
        <w:rPr>
          <w:color w:val="000000"/>
          <w:sz w:val="24"/>
          <w:szCs w:val="24"/>
        </w:rPr>
        <w:t>дующие информационные технологии:</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w:t>
      </w:r>
      <w:r w:rsidRPr="00682A13">
        <w:rPr>
          <w:color w:val="000000"/>
          <w:sz w:val="24"/>
          <w:szCs w:val="24"/>
        </w:rPr>
        <w:t>и</w:t>
      </w:r>
      <w:r w:rsidRPr="00682A13">
        <w:rPr>
          <w:color w:val="000000"/>
          <w:sz w:val="24"/>
          <w:szCs w:val="24"/>
        </w:rPr>
        <w:t>тической деятельности;</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w:t>
      </w:r>
      <w:r w:rsidRPr="00682A13">
        <w:rPr>
          <w:color w:val="000000"/>
          <w:sz w:val="24"/>
          <w:szCs w:val="24"/>
        </w:rPr>
        <w:t>с</w:t>
      </w:r>
      <w:r w:rsidRPr="00682A13">
        <w:rPr>
          <w:color w:val="000000"/>
          <w:sz w:val="24"/>
          <w:szCs w:val="24"/>
        </w:rPr>
        <w:t>пользованием поисковых систем и сайтов сети Интернет, электронных энциклопедий и баз данных;</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w:t>
      </w:r>
      <w:r w:rsidRPr="00682A13">
        <w:rPr>
          <w:color w:val="000000"/>
          <w:sz w:val="24"/>
          <w:szCs w:val="24"/>
        </w:rPr>
        <w:t>с</w:t>
      </w:r>
      <w:r w:rsidRPr="00682A13">
        <w:rPr>
          <w:color w:val="000000"/>
          <w:sz w:val="24"/>
          <w:szCs w:val="24"/>
        </w:rPr>
        <w:t>сылки информации, переписки и обсуждения учебных вопросов.</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625BE1" w:rsidRPr="00C72971" w:rsidRDefault="00625BE1" w:rsidP="00625BE1">
      <w:pPr>
        <w:widowControl/>
        <w:tabs>
          <w:tab w:val="left" w:pos="993"/>
        </w:tabs>
        <w:autoSpaceDE/>
        <w:adjustRightInd/>
        <w:ind w:firstLine="709"/>
        <w:jc w:val="both"/>
        <w:rPr>
          <w:color w:val="000000"/>
          <w:sz w:val="24"/>
          <w:szCs w:val="24"/>
          <w:lang w:val="en-US"/>
        </w:rPr>
      </w:pPr>
      <w:r w:rsidRPr="00682A13">
        <w:rPr>
          <w:color w:val="000000"/>
          <w:sz w:val="24"/>
          <w:szCs w:val="24"/>
        </w:rPr>
        <w:t>ПЕРЕЧЕНЬПРОГРАММНОГООБЕСПЕЧЕНИЯ</w:t>
      </w:r>
    </w:p>
    <w:p w:rsidR="00625BE1" w:rsidRPr="00C72971" w:rsidRDefault="00625BE1" w:rsidP="00625BE1">
      <w:pPr>
        <w:widowControl/>
        <w:tabs>
          <w:tab w:val="left" w:pos="993"/>
        </w:tabs>
        <w:autoSpaceDE/>
        <w:adjustRightInd/>
        <w:ind w:firstLine="709"/>
        <w:jc w:val="both"/>
        <w:rPr>
          <w:color w:val="000000"/>
          <w:sz w:val="24"/>
          <w:szCs w:val="24"/>
          <w:lang w:val="en-US"/>
        </w:rPr>
      </w:pPr>
      <w:r w:rsidRPr="00C72971">
        <w:rPr>
          <w:color w:val="000000"/>
          <w:sz w:val="24"/>
          <w:szCs w:val="24"/>
          <w:lang w:val="en-US"/>
        </w:rPr>
        <w:t>•</w:t>
      </w:r>
      <w:r w:rsidRPr="00C72971">
        <w:rPr>
          <w:color w:val="000000"/>
          <w:sz w:val="24"/>
          <w:szCs w:val="24"/>
          <w:lang w:val="en-US"/>
        </w:rPr>
        <w:tab/>
        <w:t>MicrosoftWindows 10 Professional</w:t>
      </w:r>
    </w:p>
    <w:p w:rsidR="00625BE1" w:rsidRPr="00682A13" w:rsidRDefault="00625BE1" w:rsidP="00625BE1">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625BE1" w:rsidRPr="00682A13" w:rsidRDefault="00625BE1" w:rsidP="00625BE1">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625BE1" w:rsidRPr="00C72971" w:rsidRDefault="00625BE1" w:rsidP="00625BE1">
      <w:pPr>
        <w:widowControl/>
        <w:tabs>
          <w:tab w:val="left" w:pos="993"/>
        </w:tabs>
        <w:autoSpaceDE/>
        <w:adjustRightInd/>
        <w:ind w:firstLine="709"/>
        <w:jc w:val="both"/>
        <w:rPr>
          <w:color w:val="000000"/>
          <w:sz w:val="24"/>
          <w:szCs w:val="24"/>
          <w:lang w:val="en-US"/>
        </w:rPr>
      </w:pPr>
      <w:r w:rsidRPr="00C72971">
        <w:rPr>
          <w:color w:val="000000"/>
          <w:sz w:val="24"/>
          <w:szCs w:val="24"/>
          <w:lang w:val="en-US"/>
        </w:rPr>
        <w:t>•</w:t>
      </w:r>
      <w:r w:rsidRPr="00C72971">
        <w:rPr>
          <w:color w:val="000000"/>
          <w:sz w:val="24"/>
          <w:szCs w:val="24"/>
          <w:lang w:val="en-US"/>
        </w:rPr>
        <w:tab/>
      </w:r>
      <w:r w:rsidRPr="00682A13">
        <w:rPr>
          <w:color w:val="000000"/>
          <w:sz w:val="24"/>
          <w:szCs w:val="24"/>
        </w:rPr>
        <w:t>Свободнораспространяемыйофисныйпакетсоткрытымисходнымкодом</w:t>
      </w:r>
      <w:r w:rsidRPr="00C72971">
        <w:rPr>
          <w:color w:val="000000"/>
          <w:sz w:val="24"/>
          <w:szCs w:val="24"/>
          <w:lang w:val="en-US"/>
        </w:rPr>
        <w:t xml:space="preserve"> LibreO</w:t>
      </w:r>
      <w:r w:rsidRPr="00C72971">
        <w:rPr>
          <w:color w:val="000000"/>
          <w:sz w:val="24"/>
          <w:szCs w:val="24"/>
          <w:lang w:val="en-US"/>
        </w:rPr>
        <w:t>f</w:t>
      </w:r>
      <w:r w:rsidRPr="00C72971">
        <w:rPr>
          <w:color w:val="000000"/>
          <w:sz w:val="24"/>
          <w:szCs w:val="24"/>
          <w:lang w:val="en-US"/>
        </w:rPr>
        <w:t>fice 6.0.3.2 Stable</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625BE1" w:rsidRPr="00682A13" w:rsidRDefault="00625BE1" w:rsidP="00625BE1">
      <w:pPr>
        <w:widowControl/>
        <w:tabs>
          <w:tab w:val="left" w:pos="993"/>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Cистема управления курсами LMS Русский Moodle 3KL</w:t>
      </w:r>
    </w:p>
    <w:p w:rsidR="00C32AD1" w:rsidRDefault="00C32AD1" w:rsidP="00C32AD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w:t>
      </w:r>
      <w:r>
        <w:rPr>
          <w:b/>
          <w:bCs/>
          <w:color w:val="000000"/>
          <w:sz w:val="24"/>
          <w:szCs w:val="24"/>
        </w:rPr>
        <w:t>с</w:t>
      </w:r>
      <w:r>
        <w:rPr>
          <w:b/>
          <w:bCs/>
          <w:color w:val="000000"/>
          <w:sz w:val="24"/>
          <w:szCs w:val="24"/>
        </w:rPr>
        <w:t>темы</w:t>
      </w:r>
    </w:p>
    <w:p w:rsidR="00C32AD1" w:rsidRDefault="00C32AD1" w:rsidP="00C32AD1">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F048D9">
          <w:rPr>
            <w:rStyle w:val="a8"/>
            <w:rFonts w:ascii="Times New Roman" w:hAnsi="Times New Roman"/>
            <w:sz w:val="24"/>
            <w:szCs w:val="24"/>
          </w:rPr>
          <w:t>http://www.consultant.ru/edu/student/study/</w:t>
        </w:r>
      </w:hyperlink>
    </w:p>
    <w:p w:rsidR="00C32AD1" w:rsidRDefault="00C32AD1" w:rsidP="00C32AD1">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F048D9">
          <w:rPr>
            <w:rStyle w:val="a8"/>
            <w:rFonts w:ascii="Times New Roman" w:hAnsi="Times New Roman"/>
            <w:sz w:val="24"/>
            <w:szCs w:val="24"/>
          </w:rPr>
          <w:t>http://edu.garant.ru/omga/</w:t>
        </w:r>
      </w:hyperlink>
    </w:p>
    <w:p w:rsidR="00C32AD1" w:rsidRDefault="00C32AD1" w:rsidP="00C32AD1">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F048D9">
          <w:rPr>
            <w:rStyle w:val="a8"/>
            <w:rFonts w:ascii="Times New Roman" w:hAnsi="Times New Roman"/>
            <w:sz w:val="24"/>
            <w:szCs w:val="24"/>
          </w:rPr>
          <w:t>http://pravo.gov.ru...</w:t>
        </w:r>
      </w:hyperlink>
      <w:r>
        <w:rPr>
          <w:rFonts w:ascii="Times New Roman" w:hAnsi="Times New Roman"/>
          <w:color w:val="000000"/>
          <w:sz w:val="24"/>
          <w:szCs w:val="24"/>
        </w:rPr>
        <w:t>.</w:t>
      </w:r>
    </w:p>
    <w:p w:rsidR="00C32AD1" w:rsidRDefault="00C32AD1" w:rsidP="00C32AD1">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 обр</w:t>
      </w:r>
      <w:r>
        <w:rPr>
          <w:rFonts w:ascii="Times New Roman" w:hAnsi="Times New Roman"/>
          <w:color w:val="000000"/>
          <w:sz w:val="24"/>
          <w:szCs w:val="24"/>
        </w:rPr>
        <w:t>а</w:t>
      </w:r>
      <w:r>
        <w:rPr>
          <w:rFonts w:ascii="Times New Roman" w:hAnsi="Times New Roman"/>
          <w:color w:val="000000"/>
          <w:sz w:val="24"/>
          <w:szCs w:val="24"/>
        </w:rPr>
        <w:t xml:space="preserve">зования </w:t>
      </w:r>
      <w:hyperlink r:id="rId30" w:history="1">
        <w:r w:rsidR="00F048D9">
          <w:rPr>
            <w:rStyle w:val="a8"/>
            <w:rFonts w:ascii="Times New Roman" w:hAnsi="Times New Roman"/>
            <w:sz w:val="24"/>
            <w:szCs w:val="24"/>
          </w:rPr>
          <w:t>http://fgosvo.ru...</w:t>
        </w:r>
      </w:hyperlink>
      <w:r>
        <w:rPr>
          <w:rFonts w:ascii="Times New Roman" w:hAnsi="Times New Roman"/>
          <w:color w:val="000000"/>
          <w:sz w:val="24"/>
          <w:szCs w:val="24"/>
        </w:rPr>
        <w:t>.</w:t>
      </w:r>
    </w:p>
    <w:p w:rsidR="00C32AD1" w:rsidRDefault="00C32AD1" w:rsidP="00C32AD1">
      <w:pPr>
        <w:pStyle w:val="a4"/>
        <w:numPr>
          <w:ilvl w:val="0"/>
          <w:numId w:val="3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F048D9">
          <w:rPr>
            <w:rStyle w:val="a8"/>
            <w:rFonts w:ascii="Times New Roman" w:hAnsi="Times New Roman"/>
            <w:sz w:val="24"/>
            <w:szCs w:val="24"/>
          </w:rPr>
          <w:t>http://www.ict.edu.ru...</w:t>
        </w:r>
      </w:hyperlink>
      <w:r>
        <w:rPr>
          <w:rFonts w:ascii="Times New Roman" w:hAnsi="Times New Roman"/>
          <w:color w:val="000000"/>
          <w:sz w:val="24"/>
          <w:szCs w:val="24"/>
        </w:rPr>
        <w:t>.</w:t>
      </w:r>
    </w:p>
    <w:p w:rsidR="00C32AD1" w:rsidRDefault="00C32AD1" w:rsidP="00C32AD1">
      <w:pPr>
        <w:pStyle w:val="a4"/>
        <w:numPr>
          <w:ilvl w:val="0"/>
          <w:numId w:val="3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32" w:history="1">
        <w:r w:rsidR="00F048D9">
          <w:rPr>
            <w:rStyle w:val="a8"/>
            <w:rFonts w:ascii="Times New Roman" w:eastAsia="Times New Roman" w:hAnsi="Times New Roman"/>
            <w:sz w:val="24"/>
            <w:szCs w:val="24"/>
            <w:lang w:val="en-US"/>
          </w:rPr>
          <w:t>https://dictionary.cambridge.org/ru/</w:t>
        </w:r>
      </w:hyperlink>
    </w:p>
    <w:p w:rsidR="00C32AD1" w:rsidRDefault="00C32AD1" w:rsidP="00C32AD1">
      <w:pPr>
        <w:pStyle w:val="a4"/>
        <w:numPr>
          <w:ilvl w:val="0"/>
          <w:numId w:val="3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F048D9">
          <w:rPr>
            <w:rStyle w:val="a8"/>
            <w:rFonts w:ascii="Times New Roman" w:eastAsia="Times New Roman" w:hAnsi="Times New Roman"/>
            <w:sz w:val="24"/>
            <w:szCs w:val="24"/>
          </w:rPr>
          <w:t>https://academic.oup.com/journals/pages/social_sciences</w:t>
        </w:r>
      </w:hyperlink>
    </w:p>
    <w:p w:rsidR="00C32AD1" w:rsidRDefault="00C32AD1" w:rsidP="00C32AD1">
      <w:pPr>
        <w:pStyle w:val="a4"/>
        <w:numPr>
          <w:ilvl w:val="0"/>
          <w:numId w:val="39"/>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F048D9">
          <w:rPr>
            <w:rStyle w:val="a8"/>
            <w:rFonts w:ascii="Times New Roman" w:hAnsi="Times New Roman"/>
            <w:sz w:val="24"/>
            <w:szCs w:val="24"/>
          </w:rPr>
          <w:t>http://www.edu.ru</w:t>
        </w:r>
      </w:hyperlink>
    </w:p>
    <w:p w:rsidR="00C32AD1" w:rsidRDefault="00C32AD1" w:rsidP="00C32AD1">
      <w:pPr>
        <w:pStyle w:val="a4"/>
        <w:spacing w:after="0" w:line="240" w:lineRule="auto"/>
        <w:ind w:left="0"/>
        <w:jc w:val="both"/>
        <w:rPr>
          <w:rFonts w:ascii="Times New Roman" w:eastAsia="Times New Roman" w:hAnsi="Times New Roman"/>
          <w:sz w:val="24"/>
          <w:szCs w:val="24"/>
        </w:rPr>
      </w:pPr>
    </w:p>
    <w:p w:rsidR="00C32AD1" w:rsidRDefault="00C32AD1" w:rsidP="00C32AD1">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32AD1" w:rsidRDefault="00C32AD1" w:rsidP="00C32AD1">
      <w:pPr>
        <w:ind w:firstLine="709"/>
        <w:jc w:val="both"/>
        <w:rPr>
          <w:sz w:val="24"/>
          <w:szCs w:val="24"/>
        </w:rPr>
      </w:pPr>
      <w:r>
        <w:rPr>
          <w:sz w:val="24"/>
          <w:szCs w:val="24"/>
        </w:rPr>
        <w:t>Для осуществления образовательного процесса Академия располагает материал</w:t>
      </w:r>
      <w:r>
        <w:rPr>
          <w:sz w:val="24"/>
          <w:szCs w:val="24"/>
        </w:rPr>
        <w:t>ь</w:t>
      </w:r>
      <w:r>
        <w:rPr>
          <w:sz w:val="24"/>
          <w:szCs w:val="24"/>
        </w:rPr>
        <w:t>но-технической базой, соответствующей противопожарным правилам и нормам, обесп</w:t>
      </w:r>
      <w:r>
        <w:rPr>
          <w:sz w:val="24"/>
          <w:szCs w:val="24"/>
        </w:rPr>
        <w:t>е</w:t>
      </w:r>
      <w:r>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Pr>
          <w:sz w:val="24"/>
          <w:szCs w:val="24"/>
        </w:rPr>
        <w:t>о</w:t>
      </w:r>
      <w:r>
        <w:rPr>
          <w:sz w:val="24"/>
          <w:szCs w:val="24"/>
        </w:rPr>
        <w:t>чей программой дисциплины.</w:t>
      </w:r>
    </w:p>
    <w:p w:rsidR="00C32AD1" w:rsidRDefault="00C32AD1" w:rsidP="00C32AD1">
      <w:pPr>
        <w:ind w:firstLine="709"/>
        <w:jc w:val="both"/>
        <w:rPr>
          <w:sz w:val="24"/>
          <w:szCs w:val="24"/>
        </w:rPr>
      </w:pPr>
      <w:r>
        <w:rPr>
          <w:sz w:val="24"/>
          <w:szCs w:val="24"/>
        </w:rPr>
        <w:t>Специальные помещения представляют собой учебные аудитории учебных корп</w:t>
      </w:r>
      <w:r>
        <w:rPr>
          <w:sz w:val="24"/>
          <w:szCs w:val="24"/>
        </w:rPr>
        <w:t>у</w:t>
      </w:r>
      <w:r>
        <w:rPr>
          <w:sz w:val="24"/>
          <w:szCs w:val="24"/>
        </w:rPr>
        <w:t>сов, расположенных по адресу г. Омск, ул. 4 Челюскинцев, 2а, г. Омск, ул. 2 Производс</w:t>
      </w:r>
      <w:r>
        <w:rPr>
          <w:sz w:val="24"/>
          <w:szCs w:val="24"/>
        </w:rPr>
        <w:t>т</w:t>
      </w:r>
      <w:r>
        <w:rPr>
          <w:sz w:val="24"/>
          <w:szCs w:val="24"/>
        </w:rPr>
        <w:t>венная, д. 41/1</w:t>
      </w:r>
    </w:p>
    <w:p w:rsidR="00C32AD1" w:rsidRDefault="00C32AD1" w:rsidP="00C32AD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C32AD1" w:rsidRDefault="00C32AD1" w:rsidP="00C32AD1">
      <w:pPr>
        <w:ind w:firstLine="708"/>
        <w:jc w:val="both"/>
        <w:rPr>
          <w:sz w:val="24"/>
          <w:szCs w:val="24"/>
        </w:rPr>
      </w:pPr>
      <w:r>
        <w:rPr>
          <w:sz w:val="24"/>
          <w:szCs w:val="24"/>
        </w:rPr>
        <w:t>2. Для проведения практических занятий: учебные аудитории, лингофонный каб</w:t>
      </w:r>
      <w:r>
        <w:rPr>
          <w:sz w:val="24"/>
          <w:szCs w:val="24"/>
        </w:rPr>
        <w:t>и</w:t>
      </w:r>
      <w:r>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Pr>
          <w:sz w:val="24"/>
          <w:szCs w:val="24"/>
        </w:rPr>
        <w:t>о</w:t>
      </w:r>
      <w:r>
        <w:rPr>
          <w:sz w:val="24"/>
          <w:szCs w:val="24"/>
        </w:rPr>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C32AD1" w:rsidRDefault="00C32AD1" w:rsidP="00C32AD1">
      <w:pPr>
        <w:ind w:firstLine="709"/>
        <w:jc w:val="both"/>
        <w:rPr>
          <w:sz w:val="24"/>
          <w:szCs w:val="24"/>
        </w:rPr>
      </w:pPr>
      <w:r>
        <w:rPr>
          <w:sz w:val="24"/>
          <w:szCs w:val="24"/>
        </w:rPr>
        <w:t>3. Для проведения лабораторных занятий имеется: учебно-исследовательская ме</w:t>
      </w:r>
      <w:r>
        <w:rPr>
          <w:sz w:val="24"/>
          <w:szCs w:val="24"/>
        </w:rPr>
        <w:t>ж</w:t>
      </w:r>
      <w:r>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колонки, стенды информацио</w:t>
      </w:r>
      <w:r>
        <w:rPr>
          <w:sz w:val="24"/>
          <w:szCs w:val="24"/>
          <w:shd w:val="clear" w:color="auto" w:fill="F9F9F9"/>
        </w:rPr>
        <w:t>н</w:t>
      </w:r>
      <w:r>
        <w:rPr>
          <w:sz w:val="24"/>
          <w:szCs w:val="24"/>
          <w:shd w:val="clear" w:color="auto" w:fill="F9F9F9"/>
        </w:rPr>
        <w:t xml:space="preserve">ные, экран, мультимедийный проектор, кафедра. Оборудование: операционная система </w:t>
      </w:r>
      <w:r>
        <w:rPr>
          <w:sz w:val="24"/>
          <w:szCs w:val="24"/>
          <w:shd w:val="clear" w:color="auto" w:fill="F9F9F9"/>
          <w:lang w:val="en-US"/>
        </w:rPr>
        <w:lastRenderedPageBreak/>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w:t>
      </w:r>
      <w:r>
        <w:rPr>
          <w:sz w:val="24"/>
          <w:szCs w:val="24"/>
          <w:shd w:val="clear" w:color="auto" w:fill="F9F9F9"/>
          <w:lang w:val="en-US"/>
        </w:rPr>
        <w:t>d</w:t>
      </w:r>
      <w:r>
        <w:rPr>
          <w:sz w:val="24"/>
          <w:szCs w:val="24"/>
          <w:shd w:val="clear" w:color="auto" w:fill="F9F9F9"/>
          <w:lang w:val="en-US"/>
        </w:rPr>
        <w:t>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w:t>
      </w:r>
      <w:r>
        <w:rPr>
          <w:sz w:val="24"/>
          <w:szCs w:val="24"/>
          <w:shd w:val="clear" w:color="auto" w:fill="F9F9F9"/>
        </w:rPr>
        <w:t>ч</w:t>
      </w:r>
      <w:r>
        <w:rPr>
          <w:sz w:val="24"/>
          <w:szCs w:val="24"/>
          <w:shd w:val="clear" w:color="auto" w:fill="F9F9F9"/>
        </w:rPr>
        <w:t>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22927">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C32AD1" w:rsidRDefault="00C32AD1" w:rsidP="00C32AD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w:t>
      </w:r>
      <w:r>
        <w:rPr>
          <w:sz w:val="24"/>
          <w:szCs w:val="24"/>
          <w:shd w:val="clear" w:color="auto" w:fill="F9F9F9"/>
          <w:lang w:val="en-US"/>
        </w:rPr>
        <w:t>o</w:t>
      </w:r>
      <w:r>
        <w:rPr>
          <w:sz w:val="24"/>
          <w:szCs w:val="24"/>
          <w:shd w:val="clear" w:color="auto" w:fill="F9F9F9"/>
          <w:lang w:val="en-US"/>
        </w:rPr>
        <w:t>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w:t>
      </w:r>
      <w:r>
        <w:rPr>
          <w:sz w:val="24"/>
          <w:szCs w:val="24"/>
          <w:shd w:val="clear" w:color="auto" w:fill="F9F9F9"/>
          <w:lang w:val="en-US"/>
        </w:rPr>
        <w:t>e</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w:t>
      </w:r>
      <w:r>
        <w:rPr>
          <w:sz w:val="24"/>
          <w:szCs w:val="24"/>
          <w:shd w:val="clear" w:color="auto" w:fill="F9F9F9"/>
        </w:rPr>
        <w:t>б</w:t>
      </w:r>
      <w:r>
        <w:rPr>
          <w:sz w:val="24"/>
          <w:szCs w:val="24"/>
          <w:shd w:val="clear" w:color="auto" w:fill="F9F9F9"/>
        </w:rPr>
        <w:t xml:space="preserve">лиотечная система IPRbooks, Электронно библиотечная система "ЭБС ЮРАЙТ </w:t>
      </w:r>
      <w:hyperlink w:history="1">
        <w:r w:rsidR="00122927">
          <w:rPr>
            <w:rStyle w:val="a8"/>
            <w:sz w:val="24"/>
            <w:szCs w:val="24"/>
            <w:shd w:val="clear" w:color="auto" w:fill="F9F9F9"/>
          </w:rPr>
          <w:t>www.biblio-online.ru</w:t>
        </w:r>
      </w:hyperlink>
    </w:p>
    <w:p w:rsidR="00C32AD1" w:rsidRDefault="00C32AD1" w:rsidP="00C32AD1">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Pr>
          <w:sz w:val="24"/>
          <w:szCs w:val="24"/>
        </w:rPr>
        <w:t>с</w:t>
      </w:r>
      <w:r>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Pr>
          <w:sz w:val="24"/>
          <w:szCs w:val="24"/>
        </w:rPr>
        <w:t>и</w:t>
      </w:r>
      <w:r>
        <w:rPr>
          <w:sz w:val="24"/>
          <w:szCs w:val="24"/>
        </w:rPr>
        <w:t xml:space="preserve">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w:t>
      </w:r>
      <w:r>
        <w:rPr>
          <w:sz w:val="24"/>
          <w:szCs w:val="24"/>
          <w:lang w:val="en-US"/>
        </w:rPr>
        <w:t>o</w:t>
      </w:r>
      <w:r>
        <w:rPr>
          <w:sz w:val="24"/>
          <w:szCs w:val="24"/>
          <w:lang w:val="en-US"/>
        </w:rPr>
        <w:t>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w:t>
      </w:r>
      <w:r>
        <w:rPr>
          <w:sz w:val="24"/>
          <w:szCs w:val="24"/>
          <w:lang w:val="en-US"/>
        </w:rPr>
        <w:t>i</w:t>
      </w:r>
      <w:r>
        <w:rPr>
          <w:sz w:val="24"/>
          <w:szCs w:val="24"/>
          <w:lang w:val="en-US"/>
        </w:rPr>
        <w:t>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справочно-правовая система «Консультант плюс», «Гарант», Электронно би</w:t>
      </w:r>
      <w:r>
        <w:rPr>
          <w:sz w:val="24"/>
          <w:szCs w:val="24"/>
        </w:rPr>
        <w:t>б</w:t>
      </w:r>
      <w:r>
        <w:rPr>
          <w:sz w:val="24"/>
          <w:szCs w:val="24"/>
        </w:rPr>
        <w:t xml:space="preserve">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22927">
          <w:rPr>
            <w:rStyle w:val="a8"/>
            <w:sz w:val="24"/>
            <w:szCs w:val="24"/>
            <w:lang w:val="en-US"/>
          </w:rPr>
          <w:t>www</w:t>
        </w:r>
        <w:r w:rsidR="00122927" w:rsidRPr="00AD578E">
          <w:rPr>
            <w:rStyle w:val="a8"/>
            <w:sz w:val="24"/>
            <w:szCs w:val="24"/>
          </w:rPr>
          <w:t>.</w:t>
        </w:r>
        <w:r w:rsidR="00122927">
          <w:rPr>
            <w:rStyle w:val="a8"/>
            <w:sz w:val="24"/>
            <w:szCs w:val="24"/>
            <w:lang w:val="en-US"/>
          </w:rPr>
          <w:t>biblio</w:t>
        </w:r>
        <w:r w:rsidR="00122927" w:rsidRPr="00AD578E">
          <w:rPr>
            <w:rStyle w:val="a8"/>
            <w:sz w:val="24"/>
            <w:szCs w:val="24"/>
          </w:rPr>
          <w:t>-</w:t>
        </w:r>
        <w:r w:rsidR="00122927">
          <w:rPr>
            <w:rStyle w:val="a8"/>
            <w:sz w:val="24"/>
            <w:szCs w:val="24"/>
            <w:lang w:val="en-US"/>
          </w:rPr>
          <w:t>online</w:t>
        </w:r>
        <w:r w:rsidR="00122927" w:rsidRPr="00AD578E">
          <w:rPr>
            <w:rStyle w:val="a8"/>
            <w:sz w:val="24"/>
            <w:szCs w:val="24"/>
          </w:rPr>
          <w:t>.</w:t>
        </w:r>
        <w:r w:rsidR="00122927">
          <w:rPr>
            <w:rStyle w:val="a8"/>
            <w:sz w:val="24"/>
            <w:szCs w:val="24"/>
            <w:lang w:val="en-US"/>
          </w:rPr>
          <w:t>ru</w:t>
        </w:r>
      </w:hyperlink>
    </w:p>
    <w:p w:rsidR="00C32AD1" w:rsidRDefault="00C32AD1" w:rsidP="00C32AD1">
      <w:pPr>
        <w:ind w:firstLine="708"/>
        <w:jc w:val="both"/>
        <w:rPr>
          <w:sz w:val="24"/>
          <w:szCs w:val="24"/>
        </w:rPr>
      </w:pPr>
      <w:r>
        <w:rPr>
          <w:sz w:val="24"/>
          <w:szCs w:val="24"/>
        </w:rPr>
        <w:t xml:space="preserve"> 5. Для самостоятельной работы: аудитории для самостоятельной работы,  курсов</w:t>
      </w:r>
      <w:r>
        <w:rPr>
          <w:sz w:val="24"/>
          <w:szCs w:val="24"/>
        </w:rPr>
        <w:t>о</w:t>
      </w:r>
      <w:r>
        <w:rPr>
          <w:sz w:val="24"/>
          <w:szCs w:val="24"/>
        </w:rPr>
        <w:t xml:space="preserve">го проектирования </w:t>
      </w:r>
      <w:r>
        <w:rPr>
          <w:rStyle w:val="fontstyle01"/>
        </w:rPr>
        <w:t>(выполнения курсовых работ)</w:t>
      </w:r>
      <w:r>
        <w:rPr>
          <w:sz w:val="24"/>
          <w:szCs w:val="24"/>
        </w:rPr>
        <w:t xml:space="preserve"> , групповых и индивидуальных консул</w:t>
      </w:r>
      <w:r>
        <w:rPr>
          <w:sz w:val="24"/>
          <w:szCs w:val="24"/>
        </w:rPr>
        <w:t>ь</w:t>
      </w:r>
      <w:r>
        <w:rPr>
          <w:sz w:val="24"/>
          <w:szCs w:val="24"/>
        </w:rPr>
        <w:t>таций, библиотека, читальный зал, материально-техническое оснащение которых соста</w:t>
      </w:r>
      <w:r>
        <w:rPr>
          <w:sz w:val="24"/>
          <w:szCs w:val="24"/>
        </w:rPr>
        <w:t>в</w:t>
      </w:r>
      <w:r>
        <w:rPr>
          <w:sz w:val="24"/>
          <w:szCs w:val="24"/>
        </w:rPr>
        <w:t>ляют: столы, специализированные стулья, столы компьютерные, компьютеры, стенды и</w:t>
      </w:r>
      <w:r>
        <w:rPr>
          <w:sz w:val="24"/>
          <w:szCs w:val="24"/>
        </w:rPr>
        <w:t>н</w:t>
      </w:r>
      <w:r>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Pr>
          <w:sz w:val="24"/>
          <w:szCs w:val="24"/>
        </w:rPr>
        <w:t>с</w:t>
      </w:r>
      <w:r>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625BE1">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39B" w:rsidRDefault="0088039B" w:rsidP="00160BC1">
      <w:r>
        <w:separator/>
      </w:r>
    </w:p>
  </w:endnote>
  <w:endnote w:type="continuationSeparator" w:id="1">
    <w:p w:rsidR="0088039B" w:rsidRDefault="0088039B" w:rsidP="00160BC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39B" w:rsidRDefault="0088039B" w:rsidP="00160BC1">
      <w:r>
        <w:separator/>
      </w:r>
    </w:p>
  </w:footnote>
  <w:footnote w:type="continuationSeparator" w:id="1">
    <w:p w:rsidR="0088039B" w:rsidRDefault="0088039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C7510"/>
    <w:multiLevelType w:val="hybridMultilevel"/>
    <w:tmpl w:val="61D4748C"/>
    <w:lvl w:ilvl="0" w:tplc="9B26B08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B06BB1"/>
    <w:multiLevelType w:val="hybridMultilevel"/>
    <w:tmpl w:val="01CE9A60"/>
    <w:lvl w:ilvl="0" w:tplc="041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5"/>
  </w:num>
  <w:num w:numId="3">
    <w:abstractNumId w:val="14"/>
  </w:num>
  <w:num w:numId="4">
    <w:abstractNumId w:val="18"/>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0"/>
  </w:num>
  <w:num w:numId="16">
    <w:abstractNumId w:val="2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1"/>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7"/>
  </w:num>
  <w:num w:numId="32">
    <w:abstractNumId w:val="3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6"/>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6385"/>
  </w:hdrShapeDefaults>
  <w:footnotePr>
    <w:footnote w:id="0"/>
    <w:footnote w:id="1"/>
  </w:footnotePr>
  <w:endnotePr>
    <w:endnote w:id="0"/>
    <w:endnote w:id="1"/>
  </w:endnotePr>
  <w:compat/>
  <w:rsids>
    <w:rsidRoot w:val="00355C7E"/>
    <w:rsid w:val="00011E3D"/>
    <w:rsid w:val="0002039D"/>
    <w:rsid w:val="00023A00"/>
    <w:rsid w:val="000279C8"/>
    <w:rsid w:val="00027D2C"/>
    <w:rsid w:val="00027D3F"/>
    <w:rsid w:val="00027E5B"/>
    <w:rsid w:val="0003528F"/>
    <w:rsid w:val="00037461"/>
    <w:rsid w:val="00040D5F"/>
    <w:rsid w:val="0004400B"/>
    <w:rsid w:val="00051AEE"/>
    <w:rsid w:val="00060A01"/>
    <w:rsid w:val="00064AA9"/>
    <w:rsid w:val="00074562"/>
    <w:rsid w:val="000835F5"/>
    <w:rsid w:val="0008727A"/>
    <w:rsid w:val="000875BF"/>
    <w:rsid w:val="000911D1"/>
    <w:rsid w:val="00094E44"/>
    <w:rsid w:val="000A4FAC"/>
    <w:rsid w:val="000B130E"/>
    <w:rsid w:val="000B1331"/>
    <w:rsid w:val="000B7795"/>
    <w:rsid w:val="000C2FCA"/>
    <w:rsid w:val="000C4546"/>
    <w:rsid w:val="000D07C6"/>
    <w:rsid w:val="000D28D7"/>
    <w:rsid w:val="000D4429"/>
    <w:rsid w:val="000D6DE5"/>
    <w:rsid w:val="000E37E9"/>
    <w:rsid w:val="000F152E"/>
    <w:rsid w:val="000F22F5"/>
    <w:rsid w:val="000F69B1"/>
    <w:rsid w:val="000F69C9"/>
    <w:rsid w:val="000F7E51"/>
    <w:rsid w:val="00102E02"/>
    <w:rsid w:val="00114770"/>
    <w:rsid w:val="001165D0"/>
    <w:rsid w:val="001166B7"/>
    <w:rsid w:val="001167A8"/>
    <w:rsid w:val="00122927"/>
    <w:rsid w:val="00127108"/>
    <w:rsid w:val="00127DEA"/>
    <w:rsid w:val="001312B2"/>
    <w:rsid w:val="00131CDA"/>
    <w:rsid w:val="00132F57"/>
    <w:rsid w:val="00135938"/>
    <w:rsid w:val="001378B1"/>
    <w:rsid w:val="00145E3C"/>
    <w:rsid w:val="0015639D"/>
    <w:rsid w:val="00160BC1"/>
    <w:rsid w:val="00161C70"/>
    <w:rsid w:val="00170661"/>
    <w:rsid w:val="001716A9"/>
    <w:rsid w:val="00174539"/>
    <w:rsid w:val="00181AAB"/>
    <w:rsid w:val="00182398"/>
    <w:rsid w:val="001823F5"/>
    <w:rsid w:val="00184F65"/>
    <w:rsid w:val="001871AA"/>
    <w:rsid w:val="00197B23"/>
    <w:rsid w:val="001A34E7"/>
    <w:rsid w:val="001A6533"/>
    <w:rsid w:val="001B0CF5"/>
    <w:rsid w:val="001C03DB"/>
    <w:rsid w:val="001C2672"/>
    <w:rsid w:val="001C4FED"/>
    <w:rsid w:val="001C6305"/>
    <w:rsid w:val="001F11DE"/>
    <w:rsid w:val="00207E2E"/>
    <w:rsid w:val="00207FB7"/>
    <w:rsid w:val="00211C1B"/>
    <w:rsid w:val="00220670"/>
    <w:rsid w:val="00234629"/>
    <w:rsid w:val="00240A81"/>
    <w:rsid w:val="00245199"/>
    <w:rsid w:val="002657BC"/>
    <w:rsid w:val="00276128"/>
    <w:rsid w:val="0027733F"/>
    <w:rsid w:val="00282BCD"/>
    <w:rsid w:val="00291D05"/>
    <w:rsid w:val="002933E5"/>
    <w:rsid w:val="0029753D"/>
    <w:rsid w:val="002A0D1B"/>
    <w:rsid w:val="002B5AB9"/>
    <w:rsid w:val="002B6C87"/>
    <w:rsid w:val="002B734E"/>
    <w:rsid w:val="002C0F56"/>
    <w:rsid w:val="002C2EAE"/>
    <w:rsid w:val="002C3F08"/>
    <w:rsid w:val="002C7582"/>
    <w:rsid w:val="002D6AC0"/>
    <w:rsid w:val="002E4CB7"/>
    <w:rsid w:val="002E6AB5"/>
    <w:rsid w:val="002F50E2"/>
    <w:rsid w:val="002F72E9"/>
    <w:rsid w:val="00304E75"/>
    <w:rsid w:val="00315AB7"/>
    <w:rsid w:val="0032166A"/>
    <w:rsid w:val="00322808"/>
    <w:rsid w:val="0032502B"/>
    <w:rsid w:val="00330957"/>
    <w:rsid w:val="0033546E"/>
    <w:rsid w:val="00343484"/>
    <w:rsid w:val="00355C7E"/>
    <w:rsid w:val="00356A5F"/>
    <w:rsid w:val="003618C2"/>
    <w:rsid w:val="00363097"/>
    <w:rsid w:val="00365758"/>
    <w:rsid w:val="003668E3"/>
    <w:rsid w:val="003763C1"/>
    <w:rsid w:val="003905C9"/>
    <w:rsid w:val="003906E0"/>
    <w:rsid w:val="00390B62"/>
    <w:rsid w:val="003A3494"/>
    <w:rsid w:val="003A46B1"/>
    <w:rsid w:val="003A577F"/>
    <w:rsid w:val="003A57B5"/>
    <w:rsid w:val="003A6FB0"/>
    <w:rsid w:val="003A71E4"/>
    <w:rsid w:val="003B7F71"/>
    <w:rsid w:val="003E1C77"/>
    <w:rsid w:val="003E3040"/>
    <w:rsid w:val="003E3A7F"/>
    <w:rsid w:val="003F3B2A"/>
    <w:rsid w:val="00400491"/>
    <w:rsid w:val="004033EA"/>
    <w:rsid w:val="00407242"/>
    <w:rsid w:val="00407404"/>
    <w:rsid w:val="004110F5"/>
    <w:rsid w:val="004204A2"/>
    <w:rsid w:val="00420E03"/>
    <w:rsid w:val="00423CDE"/>
    <w:rsid w:val="00425D3E"/>
    <w:rsid w:val="00426A4B"/>
    <w:rsid w:val="00435249"/>
    <w:rsid w:val="004472A8"/>
    <w:rsid w:val="00462A87"/>
    <w:rsid w:val="0046365B"/>
    <w:rsid w:val="004703C2"/>
    <w:rsid w:val="0047224A"/>
    <w:rsid w:val="00473716"/>
    <w:rsid w:val="0047572F"/>
    <w:rsid w:val="0047633A"/>
    <w:rsid w:val="0048300E"/>
    <w:rsid w:val="0049217A"/>
    <w:rsid w:val="004A2586"/>
    <w:rsid w:val="004A2C0D"/>
    <w:rsid w:val="004A2E62"/>
    <w:rsid w:val="004A4672"/>
    <w:rsid w:val="004A68C9"/>
    <w:rsid w:val="004B6AE1"/>
    <w:rsid w:val="004C04BD"/>
    <w:rsid w:val="004C5815"/>
    <w:rsid w:val="004C6DB3"/>
    <w:rsid w:val="004E0C3F"/>
    <w:rsid w:val="004E1C0F"/>
    <w:rsid w:val="004E3D82"/>
    <w:rsid w:val="004E40FE"/>
    <w:rsid w:val="004E4CD6"/>
    <w:rsid w:val="004E4DB2"/>
    <w:rsid w:val="004E62F1"/>
    <w:rsid w:val="004E753A"/>
    <w:rsid w:val="004F3C72"/>
    <w:rsid w:val="005006F3"/>
    <w:rsid w:val="00516F43"/>
    <w:rsid w:val="00522E99"/>
    <w:rsid w:val="005362E6"/>
    <w:rsid w:val="00537A62"/>
    <w:rsid w:val="00540F31"/>
    <w:rsid w:val="005438F2"/>
    <w:rsid w:val="00544133"/>
    <w:rsid w:val="00565480"/>
    <w:rsid w:val="005669CB"/>
    <w:rsid w:val="00572F9F"/>
    <w:rsid w:val="005816EA"/>
    <w:rsid w:val="00582969"/>
    <w:rsid w:val="00583C2E"/>
    <w:rsid w:val="00584FE8"/>
    <w:rsid w:val="00586FAD"/>
    <w:rsid w:val="005915BA"/>
    <w:rsid w:val="00591B36"/>
    <w:rsid w:val="005A28FC"/>
    <w:rsid w:val="005A3035"/>
    <w:rsid w:val="005B47CE"/>
    <w:rsid w:val="005C13E4"/>
    <w:rsid w:val="005C20F0"/>
    <w:rsid w:val="005C3AEB"/>
    <w:rsid w:val="005C3E07"/>
    <w:rsid w:val="005C7567"/>
    <w:rsid w:val="005D206B"/>
    <w:rsid w:val="005E072B"/>
    <w:rsid w:val="005F1AB7"/>
    <w:rsid w:val="005F2349"/>
    <w:rsid w:val="005F2789"/>
    <w:rsid w:val="005F7BF2"/>
    <w:rsid w:val="006044B4"/>
    <w:rsid w:val="00607E17"/>
    <w:rsid w:val="0061068A"/>
    <w:rsid w:val="006118F6"/>
    <w:rsid w:val="00614BB5"/>
    <w:rsid w:val="00624E28"/>
    <w:rsid w:val="00625BE1"/>
    <w:rsid w:val="00630C95"/>
    <w:rsid w:val="00633D34"/>
    <w:rsid w:val="00634B88"/>
    <w:rsid w:val="00642A2F"/>
    <w:rsid w:val="00642C6D"/>
    <w:rsid w:val="006439F4"/>
    <w:rsid w:val="00647978"/>
    <w:rsid w:val="00653217"/>
    <w:rsid w:val="0065606F"/>
    <w:rsid w:val="00656AC4"/>
    <w:rsid w:val="00660313"/>
    <w:rsid w:val="006608A3"/>
    <w:rsid w:val="00660FFD"/>
    <w:rsid w:val="00676914"/>
    <w:rsid w:val="00681553"/>
    <w:rsid w:val="00681F24"/>
    <w:rsid w:val="00687B3A"/>
    <w:rsid w:val="00692DD7"/>
    <w:rsid w:val="006A2EDC"/>
    <w:rsid w:val="006B0CA3"/>
    <w:rsid w:val="006B2F93"/>
    <w:rsid w:val="006D108C"/>
    <w:rsid w:val="006D15B6"/>
    <w:rsid w:val="006D2DD3"/>
    <w:rsid w:val="006D320A"/>
    <w:rsid w:val="006D6805"/>
    <w:rsid w:val="006E328A"/>
    <w:rsid w:val="006E335B"/>
    <w:rsid w:val="006E5C19"/>
    <w:rsid w:val="00701949"/>
    <w:rsid w:val="00704ADC"/>
    <w:rsid w:val="00705814"/>
    <w:rsid w:val="0070591C"/>
    <w:rsid w:val="00705FB5"/>
    <w:rsid w:val="007066B1"/>
    <w:rsid w:val="00707657"/>
    <w:rsid w:val="00713D44"/>
    <w:rsid w:val="007327FE"/>
    <w:rsid w:val="00732B36"/>
    <w:rsid w:val="007375C6"/>
    <w:rsid w:val="007512C7"/>
    <w:rsid w:val="00752936"/>
    <w:rsid w:val="00755CDC"/>
    <w:rsid w:val="0076201E"/>
    <w:rsid w:val="007623ED"/>
    <w:rsid w:val="00764497"/>
    <w:rsid w:val="007751FE"/>
    <w:rsid w:val="007776A0"/>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35F0"/>
    <w:rsid w:val="007F4B97"/>
    <w:rsid w:val="007F6FB9"/>
    <w:rsid w:val="007F7A4D"/>
    <w:rsid w:val="00801B83"/>
    <w:rsid w:val="0080357D"/>
    <w:rsid w:val="008070B4"/>
    <w:rsid w:val="008163F1"/>
    <w:rsid w:val="00820D1B"/>
    <w:rsid w:val="00823333"/>
    <w:rsid w:val="00823E5A"/>
    <w:rsid w:val="008423FF"/>
    <w:rsid w:val="00845FFA"/>
    <w:rsid w:val="00846D75"/>
    <w:rsid w:val="00852E8E"/>
    <w:rsid w:val="008552CB"/>
    <w:rsid w:val="00857FC8"/>
    <w:rsid w:val="0086651C"/>
    <w:rsid w:val="00875896"/>
    <w:rsid w:val="0088039B"/>
    <w:rsid w:val="008816FF"/>
    <w:rsid w:val="0088272E"/>
    <w:rsid w:val="00893420"/>
    <w:rsid w:val="008B6331"/>
    <w:rsid w:val="008B789E"/>
    <w:rsid w:val="008D7879"/>
    <w:rsid w:val="008D7C31"/>
    <w:rsid w:val="008E3C4D"/>
    <w:rsid w:val="008E54B0"/>
    <w:rsid w:val="008E5E59"/>
    <w:rsid w:val="00920199"/>
    <w:rsid w:val="00921868"/>
    <w:rsid w:val="00934DBE"/>
    <w:rsid w:val="00941875"/>
    <w:rsid w:val="00951F6B"/>
    <w:rsid w:val="009528CA"/>
    <w:rsid w:val="00954E45"/>
    <w:rsid w:val="00955A08"/>
    <w:rsid w:val="00957123"/>
    <w:rsid w:val="00957E66"/>
    <w:rsid w:val="00965998"/>
    <w:rsid w:val="0097577D"/>
    <w:rsid w:val="009823C9"/>
    <w:rsid w:val="00995E34"/>
    <w:rsid w:val="009B1BD4"/>
    <w:rsid w:val="009B3196"/>
    <w:rsid w:val="009C33D9"/>
    <w:rsid w:val="009D4005"/>
    <w:rsid w:val="009E09C6"/>
    <w:rsid w:val="009E3562"/>
    <w:rsid w:val="009E35D2"/>
    <w:rsid w:val="009E4ACA"/>
    <w:rsid w:val="009E5DCB"/>
    <w:rsid w:val="009F155C"/>
    <w:rsid w:val="009F4070"/>
    <w:rsid w:val="009F5169"/>
    <w:rsid w:val="00A132FB"/>
    <w:rsid w:val="00A14250"/>
    <w:rsid w:val="00A2116D"/>
    <w:rsid w:val="00A26B73"/>
    <w:rsid w:val="00A275E4"/>
    <w:rsid w:val="00A32A5F"/>
    <w:rsid w:val="00A44F9E"/>
    <w:rsid w:val="00A52846"/>
    <w:rsid w:val="00A5652A"/>
    <w:rsid w:val="00A567CD"/>
    <w:rsid w:val="00A600C4"/>
    <w:rsid w:val="00A63D90"/>
    <w:rsid w:val="00A663F2"/>
    <w:rsid w:val="00A742AD"/>
    <w:rsid w:val="00A75675"/>
    <w:rsid w:val="00A76E53"/>
    <w:rsid w:val="00A86303"/>
    <w:rsid w:val="00A9265C"/>
    <w:rsid w:val="00A9607B"/>
    <w:rsid w:val="00A96C48"/>
    <w:rsid w:val="00AA2A29"/>
    <w:rsid w:val="00AA7B06"/>
    <w:rsid w:val="00AB2091"/>
    <w:rsid w:val="00AB2CF1"/>
    <w:rsid w:val="00AB6CE8"/>
    <w:rsid w:val="00AC0290"/>
    <w:rsid w:val="00AD0669"/>
    <w:rsid w:val="00AD208A"/>
    <w:rsid w:val="00AD4A3C"/>
    <w:rsid w:val="00AD578E"/>
    <w:rsid w:val="00AE3177"/>
    <w:rsid w:val="00AF5151"/>
    <w:rsid w:val="00AF53EB"/>
    <w:rsid w:val="00AF61EB"/>
    <w:rsid w:val="00B05B20"/>
    <w:rsid w:val="00B17EB4"/>
    <w:rsid w:val="00B31282"/>
    <w:rsid w:val="00B35772"/>
    <w:rsid w:val="00B50C44"/>
    <w:rsid w:val="00B5209B"/>
    <w:rsid w:val="00B542D4"/>
    <w:rsid w:val="00B54421"/>
    <w:rsid w:val="00B642B8"/>
    <w:rsid w:val="00B67A31"/>
    <w:rsid w:val="00B75ED6"/>
    <w:rsid w:val="00B817E2"/>
    <w:rsid w:val="00B81F17"/>
    <w:rsid w:val="00B951C8"/>
    <w:rsid w:val="00BB6C9A"/>
    <w:rsid w:val="00BB70FB"/>
    <w:rsid w:val="00BC075E"/>
    <w:rsid w:val="00BD6CBB"/>
    <w:rsid w:val="00BE023D"/>
    <w:rsid w:val="00BF22FC"/>
    <w:rsid w:val="00C07D8E"/>
    <w:rsid w:val="00C1245E"/>
    <w:rsid w:val="00C13F1E"/>
    <w:rsid w:val="00C2108E"/>
    <w:rsid w:val="00C228C5"/>
    <w:rsid w:val="00C24EA8"/>
    <w:rsid w:val="00C26026"/>
    <w:rsid w:val="00C2747F"/>
    <w:rsid w:val="00C32AD1"/>
    <w:rsid w:val="00C33468"/>
    <w:rsid w:val="00C3475E"/>
    <w:rsid w:val="00C40C06"/>
    <w:rsid w:val="00C443EB"/>
    <w:rsid w:val="00C55E91"/>
    <w:rsid w:val="00C56517"/>
    <w:rsid w:val="00C70CA1"/>
    <w:rsid w:val="00C72971"/>
    <w:rsid w:val="00C72A76"/>
    <w:rsid w:val="00C740AC"/>
    <w:rsid w:val="00C90A7A"/>
    <w:rsid w:val="00C935D3"/>
    <w:rsid w:val="00C93D00"/>
    <w:rsid w:val="00C93F61"/>
    <w:rsid w:val="00C94464"/>
    <w:rsid w:val="00C953C9"/>
    <w:rsid w:val="00C9780C"/>
    <w:rsid w:val="00CA401A"/>
    <w:rsid w:val="00CB27ED"/>
    <w:rsid w:val="00CB61D6"/>
    <w:rsid w:val="00CC0251"/>
    <w:rsid w:val="00CC02A4"/>
    <w:rsid w:val="00CC4A96"/>
    <w:rsid w:val="00CC6C71"/>
    <w:rsid w:val="00CD043F"/>
    <w:rsid w:val="00CD390E"/>
    <w:rsid w:val="00CD69B6"/>
    <w:rsid w:val="00CD71C4"/>
    <w:rsid w:val="00CD73CC"/>
    <w:rsid w:val="00CE6C4B"/>
    <w:rsid w:val="00CF12C6"/>
    <w:rsid w:val="00CF2B2F"/>
    <w:rsid w:val="00CF6292"/>
    <w:rsid w:val="00CF6B12"/>
    <w:rsid w:val="00D0002F"/>
    <w:rsid w:val="00D02EB8"/>
    <w:rsid w:val="00D0479B"/>
    <w:rsid w:val="00D05E31"/>
    <w:rsid w:val="00D152E4"/>
    <w:rsid w:val="00D1753D"/>
    <w:rsid w:val="00D23EFA"/>
    <w:rsid w:val="00D34B66"/>
    <w:rsid w:val="00D36E3D"/>
    <w:rsid w:val="00D40370"/>
    <w:rsid w:val="00D63339"/>
    <w:rsid w:val="00D761E8"/>
    <w:rsid w:val="00D778C9"/>
    <w:rsid w:val="00D83177"/>
    <w:rsid w:val="00D8506D"/>
    <w:rsid w:val="00D90307"/>
    <w:rsid w:val="00D91204"/>
    <w:rsid w:val="00D957E3"/>
    <w:rsid w:val="00D97830"/>
    <w:rsid w:val="00DA3FFC"/>
    <w:rsid w:val="00DA489D"/>
    <w:rsid w:val="00DA48D3"/>
    <w:rsid w:val="00DA72BA"/>
    <w:rsid w:val="00DB08E2"/>
    <w:rsid w:val="00DB0A35"/>
    <w:rsid w:val="00DB228F"/>
    <w:rsid w:val="00DB7107"/>
    <w:rsid w:val="00DC657A"/>
    <w:rsid w:val="00DC6660"/>
    <w:rsid w:val="00DC79C8"/>
    <w:rsid w:val="00DD03B9"/>
    <w:rsid w:val="00DD6EB4"/>
    <w:rsid w:val="00DE38F3"/>
    <w:rsid w:val="00DF1076"/>
    <w:rsid w:val="00DF26AA"/>
    <w:rsid w:val="00DF7ED6"/>
    <w:rsid w:val="00E01560"/>
    <w:rsid w:val="00E02CDE"/>
    <w:rsid w:val="00E0654D"/>
    <w:rsid w:val="00E11452"/>
    <w:rsid w:val="00E17D91"/>
    <w:rsid w:val="00E22F24"/>
    <w:rsid w:val="00E23656"/>
    <w:rsid w:val="00E27B8B"/>
    <w:rsid w:val="00E4046E"/>
    <w:rsid w:val="00E42AED"/>
    <w:rsid w:val="00E4451A"/>
    <w:rsid w:val="00E72419"/>
    <w:rsid w:val="00E72975"/>
    <w:rsid w:val="00E7465A"/>
    <w:rsid w:val="00E75140"/>
    <w:rsid w:val="00E77545"/>
    <w:rsid w:val="00E87AD6"/>
    <w:rsid w:val="00E9119D"/>
    <w:rsid w:val="00E92238"/>
    <w:rsid w:val="00EA206F"/>
    <w:rsid w:val="00EA3690"/>
    <w:rsid w:val="00EC1934"/>
    <w:rsid w:val="00ED28E4"/>
    <w:rsid w:val="00ED789C"/>
    <w:rsid w:val="00EE0CF7"/>
    <w:rsid w:val="00EE165B"/>
    <w:rsid w:val="00EE4D57"/>
    <w:rsid w:val="00EE60B1"/>
    <w:rsid w:val="00EE7FB4"/>
    <w:rsid w:val="00EF12A7"/>
    <w:rsid w:val="00EF1A21"/>
    <w:rsid w:val="00F00B76"/>
    <w:rsid w:val="00F048D9"/>
    <w:rsid w:val="00F0515D"/>
    <w:rsid w:val="00F05415"/>
    <w:rsid w:val="00F06F17"/>
    <w:rsid w:val="00F21C54"/>
    <w:rsid w:val="00F226CA"/>
    <w:rsid w:val="00F239D1"/>
    <w:rsid w:val="00F322E1"/>
    <w:rsid w:val="00F342F7"/>
    <w:rsid w:val="00F40FEC"/>
    <w:rsid w:val="00F41E4B"/>
    <w:rsid w:val="00F42549"/>
    <w:rsid w:val="00F6188C"/>
    <w:rsid w:val="00F625A5"/>
    <w:rsid w:val="00F63ADF"/>
    <w:rsid w:val="00F63BBC"/>
    <w:rsid w:val="00F65687"/>
    <w:rsid w:val="00F72B13"/>
    <w:rsid w:val="00F8007A"/>
    <w:rsid w:val="00F803A3"/>
    <w:rsid w:val="00F96A96"/>
    <w:rsid w:val="00FA1468"/>
    <w:rsid w:val="00FA1BDD"/>
    <w:rsid w:val="00FA50D3"/>
    <w:rsid w:val="00FA5C55"/>
    <w:rsid w:val="00FB05DD"/>
    <w:rsid w:val="00FB15A7"/>
    <w:rsid w:val="00FB17C9"/>
    <w:rsid w:val="00FB3DFD"/>
    <w:rsid w:val="00FC306B"/>
    <w:rsid w:val="00FC4A36"/>
    <w:rsid w:val="00FD6763"/>
    <w:rsid w:val="00FE1F73"/>
    <w:rsid w:val="00FE556E"/>
    <w:rsid w:val="00FF224A"/>
    <w:rsid w:val="00FF2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Название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ConsPlusNormal">
    <w:name w:val="ConsPlusNormal"/>
    <w:rsid w:val="007F35F0"/>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02039D"/>
    <w:rPr>
      <w:color w:val="800080"/>
      <w:u w:val="single"/>
    </w:rPr>
  </w:style>
  <w:style w:type="paragraph" w:customStyle="1" w:styleId="Default">
    <w:name w:val="Default"/>
    <w:uiPriority w:val="99"/>
    <w:rsid w:val="00634B88"/>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D28D7"/>
    <w:rPr>
      <w:sz w:val="22"/>
      <w:szCs w:val="22"/>
      <w:lang w:eastAsia="en-US"/>
    </w:rPr>
  </w:style>
  <w:style w:type="paragraph" w:styleId="af9">
    <w:name w:val="List"/>
    <w:basedOn w:val="a"/>
    <w:semiHidden/>
    <w:unhideWhenUsed/>
    <w:rsid w:val="000D28D7"/>
    <w:pPr>
      <w:widowControl/>
      <w:autoSpaceDE/>
      <w:autoSpaceDN/>
      <w:adjustRightInd/>
      <w:ind w:left="283" w:hanging="283"/>
    </w:pPr>
    <w:rPr>
      <w:sz w:val="24"/>
      <w:szCs w:val="24"/>
      <w:lang w:eastAsia="ar-SA"/>
    </w:rPr>
  </w:style>
  <w:style w:type="character" w:customStyle="1" w:styleId="fontstyle01">
    <w:name w:val="fontstyle01"/>
    <w:basedOn w:val="a0"/>
    <w:rsid w:val="00C32AD1"/>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8070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8942144">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7926959">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838394">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prbookshop.ru/3767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s://biblio-online.ru/book/CC4F65AB-8761-4800-9D52-8C08CBFAA041/obrazovatelnyy-process-v-professionalnom-obrazovanii"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4940.html"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s://biblio-online.ru/book/0DF1C351-C33A-483F-A5F9-5D560F8FDEDF/organizaciya-samostoyatelnoy-raboty-studenta"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508B9-AA3B-4821-9EAF-B11693D4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7137</Words>
  <Characters>40684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47726</CharactersWithSpaces>
  <SharedDoc>false</SharedDoc>
  <HLinks>
    <vt:vector size="6" baseType="variant">
      <vt:variant>
        <vt:i4>7471220</vt:i4>
      </vt:variant>
      <vt:variant>
        <vt:i4>0</vt:i4>
      </vt:variant>
      <vt:variant>
        <vt:i4>0</vt:i4>
      </vt:variant>
      <vt:variant>
        <vt:i4>5</vt:i4>
      </vt:variant>
      <vt:variant>
        <vt:lpwstr>https://biblio-online.ru/book/0DF1C351-C33A-483F-A5F9-5D560F8FDEDF/organizaciya-samostoyatelnoy-raboty-studenta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ppsr-05</cp:lastModifiedBy>
  <cp:revision>13</cp:revision>
  <cp:lastPrinted>2019-02-27T04:37:00Z</cp:lastPrinted>
  <dcterms:created xsi:type="dcterms:W3CDTF">2021-08-25T06:11:00Z</dcterms:created>
  <dcterms:modified xsi:type="dcterms:W3CDTF">2023-07-05T11:52:00Z</dcterms:modified>
</cp:coreProperties>
</file>